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7B662" w14:textId="77777777" w:rsidR="0051144A" w:rsidRPr="00616C78" w:rsidRDefault="006C3441">
      <w:pPr>
        <w:spacing w:before="200" w:after="60"/>
        <w:jc w:val="center"/>
      </w:pPr>
      <w:r w:rsidRPr="00616C78">
        <w:rPr>
          <w:b/>
          <w:bCs/>
        </w:rPr>
        <w:t>ZAPYTANIE OFERTOWE</w:t>
      </w:r>
    </w:p>
    <w:p w14:paraId="1D834131" w14:textId="5DA6B3CC" w:rsidR="0051144A" w:rsidRPr="00616C78" w:rsidRDefault="0051144A">
      <w:pPr>
        <w:pBdr>
          <w:bottom w:val="single" w:sz="6" w:space="4" w:color="2E74B5"/>
        </w:pBdr>
        <w:spacing w:after="280"/>
        <w:jc w:val="center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4EBBD1B3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3C727" w14:textId="07ACA5E3" w:rsidR="0051144A" w:rsidRPr="00616C78" w:rsidRDefault="006C3441" w:rsidP="00616C78">
            <w:pPr>
              <w:spacing w:before="30" w:after="30"/>
            </w:pPr>
            <w:r w:rsidRPr="00616C78">
              <w:t>Do niniejszego postępowania nie stosuje się przepisów ustawy z dnia 11 września 2019 r. – Prawo zamówień publicznych</w:t>
            </w:r>
            <w:r w:rsidR="00616C78" w:rsidRPr="00616C78">
              <w:t xml:space="preserve"> </w:t>
            </w:r>
            <w:r w:rsidRPr="00616C78">
              <w:t>(Dz.U.2024.1320 ze zm.).</w:t>
            </w:r>
          </w:p>
        </w:tc>
      </w:tr>
    </w:tbl>
    <w:p w14:paraId="16689227" w14:textId="77777777" w:rsidR="0051144A" w:rsidRPr="00616C78" w:rsidRDefault="0051144A">
      <w:pPr>
        <w:spacing w:before="40" w:after="40"/>
      </w:pPr>
    </w:p>
    <w:p w14:paraId="44BBAFA5" w14:textId="77777777" w:rsidR="0051144A" w:rsidRPr="00616C78" w:rsidRDefault="0051144A">
      <w:pPr>
        <w:spacing w:before="40" w:after="40"/>
      </w:pPr>
    </w:p>
    <w:p w14:paraId="6F4E1FBC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1. Nazwa oraz adres Zamawiającego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98650B" w:rsidRPr="00616C78" w14:paraId="31D2CA73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4647D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Nazwa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FC62F" w14:textId="0564BAED" w:rsidR="0051144A" w:rsidRPr="00616C78" w:rsidRDefault="006C3441">
            <w:pPr>
              <w:spacing w:before="30" w:after="30"/>
            </w:pPr>
            <w:r w:rsidRPr="00616C78">
              <w:t>Instytut Biocybernetyki i Inżynierii Biomedycznej im. Macieja Nałęcza Polskiej Akademii Nauk</w:t>
            </w:r>
          </w:p>
        </w:tc>
      </w:tr>
      <w:tr w:rsidR="0098650B" w:rsidRPr="00616C78" w14:paraId="5E40C342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D5B4A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Adres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42AF4" w14:textId="77777777" w:rsidR="0051144A" w:rsidRPr="00616C78" w:rsidRDefault="006C3441">
            <w:pPr>
              <w:spacing w:before="30" w:after="30"/>
            </w:pPr>
            <w:r w:rsidRPr="00616C78">
              <w:t xml:space="preserve">ul. Księcia </w:t>
            </w:r>
            <w:proofErr w:type="spellStart"/>
            <w:r w:rsidRPr="00616C78">
              <w:t>Trojdena</w:t>
            </w:r>
            <w:proofErr w:type="spellEnd"/>
            <w:r w:rsidRPr="00616C78">
              <w:t xml:space="preserve"> 4, 02-109 Warszawa</w:t>
            </w:r>
          </w:p>
        </w:tc>
      </w:tr>
      <w:tr w:rsidR="0098650B" w:rsidRPr="00616C78" w14:paraId="0C30EFB9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F950A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NIP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58736" w14:textId="77777777" w:rsidR="0051144A" w:rsidRPr="00616C78" w:rsidRDefault="006C3441">
            <w:pPr>
              <w:spacing w:before="30" w:after="30"/>
            </w:pPr>
            <w:r w:rsidRPr="00616C78">
              <w:t>525-00-09-453</w:t>
            </w:r>
          </w:p>
        </w:tc>
      </w:tr>
      <w:tr w:rsidR="0098650B" w:rsidRPr="00616C78" w14:paraId="381F4F6A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93C29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Strona internetowa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5D452" w14:textId="77777777" w:rsidR="0051144A" w:rsidRPr="00616C78" w:rsidRDefault="006C3441">
            <w:pPr>
              <w:spacing w:before="30" w:after="30"/>
            </w:pPr>
            <w:r w:rsidRPr="00616C78">
              <w:t>www.ibib.waw.pl</w:t>
            </w:r>
          </w:p>
        </w:tc>
      </w:tr>
      <w:tr w:rsidR="0098650B" w:rsidRPr="00616C78" w14:paraId="2F48F932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678A4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Numer sprawy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EEAF7" w14:textId="77777777" w:rsidR="0051144A" w:rsidRPr="00616C78" w:rsidRDefault="008910DF">
            <w:pPr>
              <w:spacing w:before="30" w:after="30"/>
            </w:pPr>
            <w:r w:rsidRPr="00616C78">
              <w:t>DT.OT/230/03/2026</w:t>
            </w:r>
          </w:p>
        </w:tc>
      </w:tr>
    </w:tbl>
    <w:p w14:paraId="1D8CC97C" w14:textId="77777777" w:rsidR="0051144A" w:rsidRPr="00616C78" w:rsidRDefault="0051144A">
      <w:pPr>
        <w:spacing w:before="40" w:after="40"/>
      </w:pPr>
    </w:p>
    <w:p w14:paraId="3D1A571D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2. Opis przedmiotu zamówienia</w:t>
      </w:r>
    </w:p>
    <w:p w14:paraId="1A3FE036" w14:textId="6488C88D" w:rsidR="00C27DB6" w:rsidRDefault="006C3441" w:rsidP="00C27DB6">
      <w:pPr>
        <w:spacing w:before="60" w:after="80"/>
        <w:ind w:left="709" w:hanging="567"/>
        <w:jc w:val="both"/>
      </w:pPr>
      <w:r w:rsidRPr="00616C78">
        <w:t>1)</w:t>
      </w:r>
      <w:r w:rsidRPr="00616C78">
        <w:tab/>
      </w:r>
      <w:r w:rsidR="00C27DB6">
        <w:t xml:space="preserve">Przedmiotem zamówienia jest kompleksowa dostawa, montaż, konfiguracja i uruchomienie </w:t>
      </w:r>
      <w:r w:rsidR="00C27DB6" w:rsidRPr="00616C78">
        <w:t>automatycznego systemu kontroli wjazdu i wyjazdu pojazdów (systemu parkingowego</w:t>
      </w:r>
      <w:r w:rsidR="00C27DB6">
        <w:t xml:space="preserve">) z obsługą na stanowisku recepcji na terenie Instytutu Biocybernetyki i Inżynierii Biomedycznej im. Macieja Nałęcza Polskiej Akademii Nauk w Warszawie przy ul. Księcia </w:t>
      </w:r>
      <w:proofErr w:type="spellStart"/>
      <w:r w:rsidR="00C27DB6">
        <w:t>Trojdena</w:t>
      </w:r>
      <w:proofErr w:type="spellEnd"/>
      <w:r w:rsidR="00C27DB6">
        <w:t xml:space="preserve"> 4. </w:t>
      </w:r>
    </w:p>
    <w:p w14:paraId="67DB892B" w14:textId="77777777" w:rsidR="0051144A" w:rsidRPr="00616C78" w:rsidRDefault="006C3441" w:rsidP="00616C78">
      <w:pPr>
        <w:spacing w:before="60" w:after="80"/>
        <w:ind w:left="705" w:hanging="563"/>
        <w:jc w:val="both"/>
      </w:pPr>
      <w:r w:rsidRPr="00616C78">
        <w:t>2)</w:t>
      </w:r>
      <w:r w:rsidRPr="00616C78">
        <w:tab/>
        <w:t>Szczegółowy opis przedmiotu zamówienia określa Załącznik nr 1 do niniejszego zapytania – Opis Przedmiotu Zamówienia (OPZ).</w:t>
      </w:r>
    </w:p>
    <w:p w14:paraId="6C2A3253" w14:textId="77777777" w:rsidR="00D1204F" w:rsidRPr="00616C78" w:rsidRDefault="00D1204F">
      <w:pPr>
        <w:spacing w:before="60" w:after="80"/>
        <w:jc w:val="both"/>
      </w:pPr>
    </w:p>
    <w:p w14:paraId="29D99616" w14:textId="77777777" w:rsidR="00D1204F" w:rsidRPr="00616C78" w:rsidRDefault="00D1204F" w:rsidP="00D1204F">
      <w:pPr>
        <w:spacing w:before="60" w:after="80"/>
        <w:jc w:val="both"/>
      </w:pPr>
      <w:r w:rsidRPr="00616C78">
        <w:rPr>
          <w:b/>
          <w:bCs/>
        </w:rPr>
        <w:t>3. Warunki udziału w postępowaniu</w:t>
      </w:r>
    </w:p>
    <w:p w14:paraId="1B5F8E41" w14:textId="283479B2" w:rsidR="00D1204F" w:rsidRPr="00616C78" w:rsidRDefault="00D1204F" w:rsidP="00D1204F">
      <w:pPr>
        <w:pStyle w:val="Akapitzlist"/>
        <w:numPr>
          <w:ilvl w:val="0"/>
          <w:numId w:val="3"/>
        </w:numPr>
        <w:spacing w:before="60" w:after="80"/>
        <w:jc w:val="both"/>
      </w:pPr>
      <w:r w:rsidRPr="00616C78">
        <w:t>O udzielenie zamówienia mogą ubiegać się Wykonawcy, którzy spełniają warun</w:t>
      </w:r>
      <w:r w:rsidR="00616C78">
        <w:t>e</w:t>
      </w:r>
      <w:r w:rsidRPr="00616C78">
        <w:t>k dotycząc</w:t>
      </w:r>
      <w:r w:rsidR="00616C78">
        <w:t>y</w:t>
      </w:r>
      <w:r w:rsidRPr="00616C78">
        <w:t xml:space="preserve"> zdolności technicznej lub zawodowej</w:t>
      </w:r>
      <w:r w:rsidR="00616C78">
        <w:t>:</w:t>
      </w:r>
    </w:p>
    <w:p w14:paraId="3BE1194C" w14:textId="6BB9E7A5" w:rsidR="00D1204F" w:rsidRPr="00616C78" w:rsidRDefault="00D1204F" w:rsidP="00616C78">
      <w:pPr>
        <w:spacing w:before="60" w:after="80"/>
        <w:ind w:left="567"/>
        <w:jc w:val="both"/>
      </w:pPr>
      <w:r w:rsidRPr="00616C78">
        <w:t xml:space="preserve">Zamawiający uzna warunek za spełniony, jeżeli Wykonawca wykaże, że w okresie ostatnich 3 lat przed upływem terminu składania ofert, a jeżeli okres prowadzenia działalności jest krótszy – w tym okresie, wykonał należycie co najmniej 2 (dwie) dostawy </w:t>
      </w:r>
      <w:r w:rsidR="004524CF" w:rsidRPr="00616C78">
        <w:t xml:space="preserve">automatycznego systemu parkingowego lub systemu kontroli dostępu pojazdów </w:t>
      </w:r>
      <w:r w:rsidRPr="00616C78">
        <w:t xml:space="preserve">wraz z montażem i uruchomieniem, o wartości </w:t>
      </w:r>
      <w:r w:rsidR="004524CF">
        <w:t xml:space="preserve">nie </w:t>
      </w:r>
      <w:r w:rsidRPr="00616C78">
        <w:t>mniejszej niż 50 000 zł brutto</w:t>
      </w:r>
      <w:r w:rsidR="004524CF">
        <w:t xml:space="preserve"> </w:t>
      </w:r>
      <w:r w:rsidR="004524CF" w:rsidRPr="00616C78">
        <w:t>każd</w:t>
      </w:r>
      <w:r w:rsidR="004524CF">
        <w:t>a.</w:t>
      </w:r>
    </w:p>
    <w:p w14:paraId="45944F9A" w14:textId="01D33859" w:rsidR="00D1204F" w:rsidRPr="00616C78" w:rsidRDefault="00D1204F" w:rsidP="00D1204F">
      <w:pPr>
        <w:numPr>
          <w:ilvl w:val="0"/>
          <w:numId w:val="3"/>
        </w:numPr>
        <w:tabs>
          <w:tab w:val="num" w:pos="720"/>
        </w:tabs>
        <w:spacing w:before="60" w:after="80"/>
        <w:jc w:val="both"/>
      </w:pPr>
      <w:r w:rsidRPr="00616C78">
        <w:t xml:space="preserve">Na potwierdzenie spełnienia powyższego warunku, Wykonawca zobowiązany jest dołączyć do oferty: </w:t>
      </w:r>
    </w:p>
    <w:p w14:paraId="65BE9C5D" w14:textId="77653F64" w:rsidR="00D1204F" w:rsidRPr="00616C78" w:rsidRDefault="00D1204F" w:rsidP="004524CF">
      <w:pPr>
        <w:spacing w:before="60" w:after="80"/>
        <w:ind w:left="851" w:hanging="284"/>
        <w:jc w:val="both"/>
      </w:pPr>
      <w:r w:rsidRPr="00616C78">
        <w:t>a</w:t>
      </w:r>
      <w:r w:rsidRPr="00815BA4">
        <w:rPr>
          <w:b/>
        </w:rPr>
        <w:t xml:space="preserve">) </w:t>
      </w:r>
      <w:r w:rsidRPr="00815BA4">
        <w:rPr>
          <w:b/>
          <w:bCs/>
        </w:rPr>
        <w:t>Wykaz zrealizowanych dostaw</w:t>
      </w:r>
      <w:r w:rsidRPr="00616C78">
        <w:t xml:space="preserve"> – sporządzony w formie oświadczenia Wykonawcy, zawierający co </w:t>
      </w:r>
      <w:r w:rsidR="00616C78">
        <w:t xml:space="preserve"> </w:t>
      </w:r>
      <w:r w:rsidRPr="00616C78">
        <w:t>najmniej: przedmiot dostawy, wartość brutto, datę wykonania (miesiąc i rok) oraz nazwę podmiotu, na rzecz którego dostawa została wykonana</w:t>
      </w:r>
      <w:r w:rsidR="004524CF">
        <w:t xml:space="preserve"> (Załącznik nr 4),</w:t>
      </w:r>
    </w:p>
    <w:p w14:paraId="5C817852" w14:textId="77777777" w:rsidR="00D1204F" w:rsidRPr="00616C78" w:rsidRDefault="00D1204F" w:rsidP="00616C78">
      <w:pPr>
        <w:spacing w:before="60" w:after="80"/>
        <w:ind w:left="709" w:hanging="142"/>
        <w:jc w:val="both"/>
      </w:pPr>
      <w:r w:rsidRPr="00616C78">
        <w:t xml:space="preserve">b) </w:t>
      </w:r>
      <w:r w:rsidRPr="00616C78">
        <w:rPr>
          <w:b/>
          <w:bCs/>
        </w:rPr>
        <w:t>Dowody należytego wykonania</w:t>
      </w:r>
      <w:r w:rsidRPr="00616C78">
        <w:t xml:space="preserve"> – kopie referencji, poświadczeń lub bezusterkowych protokołów odbioru wystawionych przez podmioty, na rzecz których dostawy zostały zrealizowane.</w:t>
      </w:r>
    </w:p>
    <w:p w14:paraId="2EF9DF8E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4</w:t>
      </w:r>
      <w:r w:rsidR="006C3441" w:rsidRPr="00616C78">
        <w:rPr>
          <w:color w:val="auto"/>
          <w:sz w:val="20"/>
          <w:szCs w:val="20"/>
        </w:rPr>
        <w:t>. Termin wykonania zamówienia</w:t>
      </w:r>
    </w:p>
    <w:p w14:paraId="43020C86" w14:textId="77777777" w:rsidR="0051144A" w:rsidRPr="00616C78" w:rsidRDefault="006C3441">
      <w:pPr>
        <w:spacing w:before="60" w:after="80"/>
        <w:jc w:val="both"/>
      </w:pPr>
      <w:r w:rsidRPr="00616C78">
        <w:t>Termin wykonania zamówienia: do 60 dni kalendarzowych od dnia podpisania umowy, przy czym:</w:t>
      </w:r>
    </w:p>
    <w:p w14:paraId="40A74486" w14:textId="77777777" w:rsidR="0051144A" w:rsidRPr="00616C78" w:rsidRDefault="006C3441" w:rsidP="00D1204F">
      <w:pPr>
        <w:pStyle w:val="Akapitzlist"/>
        <w:numPr>
          <w:ilvl w:val="0"/>
          <w:numId w:val="2"/>
        </w:numPr>
        <w:spacing w:before="40" w:after="40"/>
      </w:pPr>
      <w:r w:rsidRPr="00616C78">
        <w:t>zakończenie prac montażowych i instalacyjnych nastąpi do 50. dnia kalendarzowego od daty zawarcia umowy;</w:t>
      </w:r>
    </w:p>
    <w:p w14:paraId="6BFCAC55" w14:textId="77777777" w:rsidR="0051144A" w:rsidRPr="00616C78" w:rsidRDefault="006C3441">
      <w:pPr>
        <w:pStyle w:val="Akapitzlist"/>
        <w:numPr>
          <w:ilvl w:val="0"/>
          <w:numId w:val="2"/>
        </w:numPr>
        <w:spacing w:before="40" w:after="40"/>
      </w:pPr>
      <w:r w:rsidRPr="00616C78">
        <w:t>przeprowadzenie testów funkcjonalnych, szkolenie personelu i podpisanie bezusterkowego Protokołu Odbioru Końcowego (POK) nastąpi do 60. dnia kalendarzowego od daty zawarcia umowy.</w:t>
      </w:r>
    </w:p>
    <w:p w14:paraId="576C290C" w14:textId="77777777" w:rsidR="0051144A" w:rsidRPr="00616C78" w:rsidRDefault="0051144A">
      <w:pPr>
        <w:spacing w:before="40" w:after="40"/>
      </w:pPr>
    </w:p>
    <w:p w14:paraId="6B6F880D" w14:textId="77777777" w:rsidR="0051144A" w:rsidRPr="00616C78" w:rsidRDefault="006C3441">
      <w:pPr>
        <w:spacing w:before="60" w:after="80"/>
        <w:jc w:val="both"/>
      </w:pPr>
      <w:r w:rsidRPr="00616C78">
        <w:lastRenderedPageBreak/>
        <w:t>Termin uznaje się za dotrzymany z chwilą podpisania bezusterkowego POK.</w:t>
      </w:r>
    </w:p>
    <w:p w14:paraId="4CAD1F82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5</w:t>
      </w:r>
      <w:r w:rsidR="006C3441" w:rsidRPr="00616C78">
        <w:rPr>
          <w:color w:val="auto"/>
          <w:sz w:val="20"/>
          <w:szCs w:val="20"/>
        </w:rPr>
        <w:t>. Informacje o sposobie porozumiewania się Zamawiającego z Wykonawcami</w:t>
      </w:r>
    </w:p>
    <w:p w14:paraId="289EA315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1)</w:t>
      </w:r>
      <w:r w:rsidRPr="00616C78">
        <w:tab/>
        <w:t>W postępowaniu komunikacja między Zamawiającym a Wykonawcami odbywa się za pośrednictwem operatora pocztowego w rozumieniu ustawy z dnia 23 listopada 2012 r. – Prawo pocztowe (Dz.U.</w:t>
      </w:r>
      <w:r w:rsidR="00224208" w:rsidRPr="00616C78">
        <w:t xml:space="preserve"> z </w:t>
      </w:r>
      <w:r w:rsidRPr="00616C78">
        <w:t>2025</w:t>
      </w:r>
      <w:r w:rsidR="00224208" w:rsidRPr="00616C78">
        <w:t xml:space="preserve"> poz.</w:t>
      </w:r>
      <w:r w:rsidRPr="00616C78">
        <w:t>366</w:t>
      </w:r>
      <w:r w:rsidR="00224208" w:rsidRPr="00616C78">
        <w:t xml:space="preserve"> ze zm.</w:t>
      </w:r>
      <w:r w:rsidRPr="00616C78">
        <w:t>), osobiście, za pośrednictwem posłańca albo przy użyciu środków komunikacji elektronicznej w rozumieniu ustawy z dnia 18 lipca 2002 r. o świadczeniu usług drogą elektroniczną.</w:t>
      </w:r>
    </w:p>
    <w:p w14:paraId="68E322D6" w14:textId="77777777" w:rsidR="0051144A" w:rsidRPr="00616C78" w:rsidRDefault="0051144A">
      <w:pPr>
        <w:spacing w:before="40" w:after="40"/>
      </w:pPr>
    </w:p>
    <w:p w14:paraId="6CBC4D26" w14:textId="77777777" w:rsidR="0051144A" w:rsidRPr="00616C78" w:rsidRDefault="006C3441">
      <w:pPr>
        <w:spacing w:before="60" w:after="80"/>
        <w:jc w:val="both"/>
      </w:pPr>
      <w:r w:rsidRPr="00616C78">
        <w:t>Jeżeli Zamawiający lub Wykonawca przekazują oświadczenia, wnioski, zawiadomienia oraz informacje przy użyciu środków komunikacji elektronicznej, każda ze stron na żądanie drugiej strony niezwłocznie potwierdza fakt ich otrzymania.</w:t>
      </w:r>
    </w:p>
    <w:p w14:paraId="0EE889BE" w14:textId="77777777" w:rsidR="0051144A" w:rsidRPr="00616C78" w:rsidRDefault="0051144A">
      <w:pPr>
        <w:spacing w:before="40" w:after="40"/>
      </w:pPr>
    </w:p>
    <w:p w14:paraId="09F8F6E6" w14:textId="77777777" w:rsidR="0051144A" w:rsidRPr="00616C78" w:rsidRDefault="006C3441">
      <w:pPr>
        <w:spacing w:before="60" w:after="80"/>
        <w:jc w:val="both"/>
      </w:pPr>
      <w:r w:rsidRPr="00616C78">
        <w:t>2)</w:t>
      </w:r>
      <w:r w:rsidRPr="00616C78">
        <w:tab/>
        <w:t>Osoby uprawnione do porozumiewania się z Wykonawcami:</w:t>
      </w:r>
    </w:p>
    <w:p w14:paraId="2F2483DD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98650B" w:rsidRPr="00616C78" w14:paraId="3AF88AC4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37281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Sprawy formalne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C81B2" w14:textId="77777777" w:rsidR="0051144A" w:rsidRPr="00616C78" w:rsidRDefault="009B35E7">
            <w:pPr>
              <w:spacing w:before="30" w:after="30"/>
            </w:pPr>
            <w:r w:rsidRPr="00616C78">
              <w:t>tobrebska@ibib.waw.pl</w:t>
            </w:r>
          </w:p>
        </w:tc>
      </w:tr>
      <w:tr w:rsidR="0098650B" w:rsidRPr="00616C78" w14:paraId="48918969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059D7" w14:textId="77777777" w:rsidR="0051144A" w:rsidRPr="00616C78" w:rsidRDefault="006C3441">
            <w:pPr>
              <w:spacing w:before="30" w:after="30"/>
            </w:pPr>
            <w:r w:rsidRPr="00616C78">
              <w:rPr>
                <w:b/>
                <w:bCs/>
              </w:rPr>
              <w:t>Sprawy merytoryczne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388BC" w14:textId="266FF13F" w:rsidR="0051144A" w:rsidRPr="00616C78" w:rsidRDefault="00844D4D">
            <w:pPr>
              <w:spacing w:before="30" w:after="30"/>
            </w:pPr>
            <w:r>
              <w:t>pmajchrzyk</w:t>
            </w:r>
            <w:r w:rsidR="009B35E7" w:rsidRPr="00616C78">
              <w:t>@ibib.waw.pl</w:t>
            </w:r>
          </w:p>
        </w:tc>
      </w:tr>
    </w:tbl>
    <w:p w14:paraId="12515764" w14:textId="77777777" w:rsidR="0051144A" w:rsidRPr="00616C78" w:rsidRDefault="0051144A">
      <w:pPr>
        <w:spacing w:before="40" w:after="40"/>
      </w:pPr>
    </w:p>
    <w:p w14:paraId="55924D6D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6</w:t>
      </w:r>
      <w:r w:rsidR="006C3441" w:rsidRPr="00616C78">
        <w:rPr>
          <w:color w:val="auto"/>
          <w:sz w:val="20"/>
          <w:szCs w:val="20"/>
        </w:rPr>
        <w:t>. Termin związania ofertą</w:t>
      </w:r>
    </w:p>
    <w:p w14:paraId="68B12DFB" w14:textId="77777777" w:rsidR="0051144A" w:rsidRPr="00616C78" w:rsidRDefault="006C3441">
      <w:pPr>
        <w:spacing w:before="60" w:after="80"/>
        <w:jc w:val="both"/>
      </w:pPr>
      <w:r w:rsidRPr="00616C78">
        <w:t>Termin związania ofertą wynosi 30 dni. Bieg terminu związania ofertą rozpoczyna się wraz z upływem terminu składania ofert.</w:t>
      </w:r>
    </w:p>
    <w:p w14:paraId="703DD8C9" w14:textId="77777777" w:rsidR="0051144A" w:rsidRPr="00616C78" w:rsidRDefault="0051144A">
      <w:pPr>
        <w:spacing w:before="40" w:after="40"/>
      </w:pPr>
    </w:p>
    <w:p w14:paraId="0FB298B9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7</w:t>
      </w:r>
      <w:r w:rsidR="006C3441" w:rsidRPr="00616C78">
        <w:rPr>
          <w:color w:val="auto"/>
          <w:sz w:val="20"/>
          <w:szCs w:val="20"/>
        </w:rPr>
        <w:t>. Opis sposobu przygotowania oferty oraz obliczenia ceny</w:t>
      </w:r>
    </w:p>
    <w:p w14:paraId="5199B4DE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Postępowanie jest prowadzone w języku polskim.</w:t>
      </w:r>
    </w:p>
    <w:p w14:paraId="10BC8351" w14:textId="77777777" w:rsidR="0051144A" w:rsidRPr="00616C78" w:rsidRDefault="006C3441">
      <w:pPr>
        <w:spacing w:before="60" w:after="80"/>
        <w:jc w:val="both"/>
      </w:pPr>
      <w:r w:rsidRPr="00616C78">
        <w:t>2)</w:t>
      </w:r>
      <w:r w:rsidRPr="00616C78">
        <w:tab/>
        <w:t>Ofertę składa się, pod rygorem nieważności, w formie pisemnej.</w:t>
      </w:r>
    </w:p>
    <w:p w14:paraId="2B0665A9" w14:textId="77777777" w:rsidR="0051144A" w:rsidRPr="00616C78" w:rsidRDefault="006C3441">
      <w:pPr>
        <w:spacing w:before="60" w:after="80"/>
        <w:jc w:val="both"/>
      </w:pPr>
      <w:r w:rsidRPr="00616C78">
        <w:t>3)</w:t>
      </w:r>
      <w:r w:rsidRPr="00616C78">
        <w:tab/>
        <w:t>Wzór Formularza oferty stanowi Załącznik nr 2 do niniejszego zapytania.</w:t>
      </w:r>
    </w:p>
    <w:p w14:paraId="2F76D6D1" w14:textId="7CF18813" w:rsidR="00D1204F" w:rsidRPr="00616C78" w:rsidRDefault="00D1204F" w:rsidP="00D1204F">
      <w:pPr>
        <w:spacing w:before="60" w:after="80"/>
        <w:ind w:left="705" w:hanging="705"/>
        <w:jc w:val="both"/>
      </w:pPr>
      <w:r w:rsidRPr="00616C78">
        <w:t>4)</w:t>
      </w:r>
      <w:r w:rsidRPr="00616C78">
        <w:tab/>
        <w:t xml:space="preserve">Do oferty należy obowiązkowo dołączyć </w:t>
      </w:r>
      <w:r w:rsidR="00DE1F69">
        <w:t>W</w:t>
      </w:r>
      <w:r w:rsidRPr="00616C78">
        <w:t xml:space="preserve">ykaz zrealizowanych dostaw </w:t>
      </w:r>
      <w:r w:rsidR="00674E75">
        <w:t xml:space="preserve">(Załącznik nr 4) </w:t>
      </w:r>
      <w:r w:rsidRPr="00616C78">
        <w:t>oraz dowody ich należytego wykonania (np. referencje), o których mowa w rozdziale dotyczącym warunków udziału w postępowaniu</w:t>
      </w:r>
    </w:p>
    <w:p w14:paraId="7D1BE245" w14:textId="77777777" w:rsidR="0051144A" w:rsidRPr="00616C78" w:rsidRDefault="00D1204F">
      <w:pPr>
        <w:spacing w:before="60" w:after="80"/>
        <w:jc w:val="both"/>
      </w:pPr>
      <w:r w:rsidRPr="00616C78">
        <w:t>5</w:t>
      </w:r>
      <w:r w:rsidR="006C3441" w:rsidRPr="00616C78">
        <w:t>)</w:t>
      </w:r>
      <w:r w:rsidR="006C3441" w:rsidRPr="00616C78">
        <w:tab/>
        <w:t>Ofertę podpisuje osoba lub osoby uprawnione do reprezentacji Wykonawcy.</w:t>
      </w:r>
    </w:p>
    <w:p w14:paraId="31C462CF" w14:textId="2F1CC313" w:rsidR="0051144A" w:rsidRPr="00616C78" w:rsidRDefault="00D1204F">
      <w:pPr>
        <w:spacing w:before="60" w:after="80"/>
        <w:jc w:val="both"/>
      </w:pPr>
      <w:r w:rsidRPr="00616C78">
        <w:t>6</w:t>
      </w:r>
      <w:r w:rsidR="006C3441" w:rsidRPr="00616C78">
        <w:t>)</w:t>
      </w:r>
      <w:r w:rsidR="006C3441" w:rsidRPr="00616C78">
        <w:tab/>
        <w:t xml:space="preserve">Jeżeli Wykonawcę reprezentuje pełnomocnik, do oferty należy dołączyć </w:t>
      </w:r>
      <w:r w:rsidR="00674E75">
        <w:t>P</w:t>
      </w:r>
      <w:r w:rsidR="006C3441" w:rsidRPr="00616C78">
        <w:t>ełnomocnictwo.</w:t>
      </w:r>
    </w:p>
    <w:p w14:paraId="560F6ED9" w14:textId="77777777" w:rsidR="0051144A" w:rsidRPr="00616C78" w:rsidRDefault="00D1204F">
      <w:pPr>
        <w:spacing w:before="60" w:after="80"/>
        <w:jc w:val="both"/>
      </w:pPr>
      <w:r w:rsidRPr="00616C78">
        <w:t>7</w:t>
      </w:r>
      <w:r w:rsidR="006C3441" w:rsidRPr="00616C78">
        <w:t>)</w:t>
      </w:r>
      <w:r w:rsidR="006C3441" w:rsidRPr="00616C78">
        <w:tab/>
        <w:t>Każdy Wykonawca może złożyć jedną ofertę.</w:t>
      </w:r>
    </w:p>
    <w:p w14:paraId="291C57E5" w14:textId="77777777" w:rsidR="0051144A" w:rsidRPr="00616C78" w:rsidRDefault="00D1204F">
      <w:pPr>
        <w:spacing w:before="60" w:after="80"/>
        <w:jc w:val="both"/>
      </w:pPr>
      <w:r w:rsidRPr="00616C78">
        <w:t>8</w:t>
      </w:r>
      <w:r w:rsidR="006C3441" w:rsidRPr="00616C78">
        <w:t>)</w:t>
      </w:r>
      <w:r w:rsidR="006C3441" w:rsidRPr="00616C78">
        <w:tab/>
        <w:t>Ofertę sporządza się w języku polskim, w sposób staranny, czytelny i trwały.</w:t>
      </w:r>
    </w:p>
    <w:p w14:paraId="3F64B698" w14:textId="77777777" w:rsidR="0051144A" w:rsidRPr="00616C78" w:rsidRDefault="00D1204F">
      <w:pPr>
        <w:spacing w:before="60" w:after="80"/>
        <w:jc w:val="both"/>
      </w:pPr>
      <w:r w:rsidRPr="00616C78">
        <w:t>9</w:t>
      </w:r>
      <w:r w:rsidR="006C3441" w:rsidRPr="00616C78">
        <w:t>)</w:t>
      </w:r>
      <w:r w:rsidR="006C3441" w:rsidRPr="00616C78">
        <w:tab/>
        <w:t>Wszelkie koszty związane z przygotowaniem i złożeniem oferty ponosi Wykonawca.</w:t>
      </w:r>
    </w:p>
    <w:p w14:paraId="15BDCD39" w14:textId="77777777" w:rsidR="0051144A" w:rsidRPr="00616C78" w:rsidRDefault="00D1204F">
      <w:pPr>
        <w:spacing w:before="60" w:after="80"/>
        <w:jc w:val="both"/>
      </w:pPr>
      <w:r w:rsidRPr="00616C78">
        <w:t>10</w:t>
      </w:r>
      <w:r w:rsidR="006C3441" w:rsidRPr="00616C78">
        <w:t>)</w:t>
      </w:r>
      <w:r w:rsidR="006C3441" w:rsidRPr="00616C78">
        <w:tab/>
        <w:t>Treść oferty musi odpowiadać treści niniejszego zapytania.</w:t>
      </w:r>
    </w:p>
    <w:p w14:paraId="2D76BBAE" w14:textId="77777777" w:rsidR="0051144A" w:rsidRPr="00616C78" w:rsidRDefault="0051144A">
      <w:pPr>
        <w:spacing w:before="40" w:after="40"/>
      </w:pPr>
    </w:p>
    <w:p w14:paraId="1CD9E538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8</w:t>
      </w:r>
      <w:r w:rsidR="006C3441" w:rsidRPr="00616C78">
        <w:rPr>
          <w:color w:val="auto"/>
          <w:sz w:val="20"/>
          <w:szCs w:val="20"/>
        </w:rPr>
        <w:t>. Miejsce oraz termin składania ofert</w:t>
      </w:r>
    </w:p>
    <w:p w14:paraId="6E3B53AE" w14:textId="3508F2D9" w:rsidR="0051144A" w:rsidRPr="00815BA4" w:rsidRDefault="006C3441">
      <w:pPr>
        <w:spacing w:before="60" w:after="80"/>
        <w:jc w:val="both"/>
        <w:rPr>
          <w:b/>
          <w:color w:val="FF0000"/>
        </w:rPr>
      </w:pPr>
      <w:r w:rsidRPr="00616C78">
        <w:t>1)</w:t>
      </w:r>
      <w:r w:rsidRPr="00616C78">
        <w:tab/>
        <w:t>Termin składania ofert</w:t>
      </w:r>
      <w:r w:rsidRPr="00815BA4">
        <w:rPr>
          <w:b/>
        </w:rPr>
        <w:t xml:space="preserve">: do dnia </w:t>
      </w:r>
      <w:r w:rsidR="00674E75" w:rsidRPr="00815BA4">
        <w:rPr>
          <w:b/>
          <w:color w:val="000000" w:themeColor="text1"/>
        </w:rPr>
        <w:t xml:space="preserve">31 marca 2026 r. </w:t>
      </w:r>
      <w:r w:rsidRPr="00815BA4">
        <w:rPr>
          <w:b/>
          <w:color w:val="000000" w:themeColor="text1"/>
        </w:rPr>
        <w:t>do godz. 12:00.</w:t>
      </w:r>
    </w:p>
    <w:p w14:paraId="75063F35" w14:textId="77777777" w:rsidR="0051144A" w:rsidRPr="00616C78" w:rsidRDefault="0051144A">
      <w:pPr>
        <w:spacing w:before="40" w:after="40"/>
      </w:pPr>
    </w:p>
    <w:p w14:paraId="0BB3BDFB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2)</w:t>
      </w:r>
      <w:r w:rsidRPr="00616C78">
        <w:tab/>
        <w:t xml:space="preserve">Miejsce składania ofert w formie pisemnej: siedziba Zamawiającego, ul. Księcia </w:t>
      </w:r>
      <w:proofErr w:type="spellStart"/>
      <w:r w:rsidRPr="00616C78">
        <w:t>Trojdena</w:t>
      </w:r>
      <w:proofErr w:type="spellEnd"/>
      <w:r w:rsidRPr="00616C78">
        <w:t xml:space="preserve"> 4, budynek C, parter, Recepcja (czynna całodobowo). Ofertę należy złożyć w zamkniętej kopercie lub innym zamkniętym opakowaniu, opatrzonym następującym oznaczeniem:</w:t>
      </w:r>
    </w:p>
    <w:p w14:paraId="098C050D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0E2E00C3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A8668" w14:textId="33593CAF" w:rsidR="0051144A" w:rsidRPr="00616C78" w:rsidRDefault="006C3441">
            <w:pPr>
              <w:spacing w:before="30" w:after="30"/>
            </w:pPr>
            <w:r w:rsidRPr="00616C78">
              <w:t xml:space="preserve">Oferta złożona w postępowaniu na: Dostawa i montaż systemu parkingowego </w:t>
            </w:r>
            <w:r w:rsidR="000A2A33" w:rsidRPr="00616C78">
              <w:t>dla</w:t>
            </w:r>
            <w:r w:rsidRPr="00616C78">
              <w:t xml:space="preserve"> IBIB PAN</w:t>
            </w:r>
            <w:r w:rsidR="00674E75">
              <w:t>.</w:t>
            </w:r>
          </w:p>
          <w:p w14:paraId="37F336F2" w14:textId="36FC102B" w:rsidR="0051144A" w:rsidRPr="00616C78" w:rsidRDefault="006C3441">
            <w:pPr>
              <w:spacing w:before="30" w:after="30"/>
            </w:pPr>
            <w:r w:rsidRPr="00616C78">
              <w:t xml:space="preserve">Oznaczenie sprawy: </w:t>
            </w:r>
            <w:r w:rsidR="00A31422" w:rsidRPr="00616C78">
              <w:t>DT.OT/230/03/2026</w:t>
            </w:r>
          </w:p>
          <w:p w14:paraId="088FC2BA" w14:textId="54BF8D15" w:rsidR="0051144A" w:rsidRPr="00616C78" w:rsidRDefault="006C3441" w:rsidP="00674E75">
            <w:pPr>
              <w:spacing w:before="60" w:after="80"/>
              <w:jc w:val="both"/>
            </w:pPr>
            <w:r w:rsidRPr="00616C78">
              <w:t xml:space="preserve">NIE OTWIERAĆ PRZED: </w:t>
            </w:r>
            <w:r w:rsidR="00674E75" w:rsidRPr="009E490A">
              <w:rPr>
                <w:color w:val="000000" w:themeColor="text1"/>
              </w:rPr>
              <w:t xml:space="preserve">31 marca 2026 r. przed godz. 12:00 </w:t>
            </w:r>
          </w:p>
        </w:tc>
      </w:tr>
    </w:tbl>
    <w:p w14:paraId="15DFEC3E" w14:textId="77777777" w:rsidR="0051144A" w:rsidRPr="00616C78" w:rsidRDefault="0051144A">
      <w:pPr>
        <w:spacing w:before="40" w:after="40"/>
      </w:pPr>
    </w:p>
    <w:p w14:paraId="4A76D13A" w14:textId="47A08000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3)</w:t>
      </w:r>
      <w:r w:rsidRPr="00616C78">
        <w:tab/>
        <w:t xml:space="preserve">Zamawiający dopuszcza złożenie oferty drogą elektroniczną w pliku zabezpieczonym przed edycją (np. w formacie PDF), na adres: apawlak@ibib.waw.pl. Temat wiadomości elektronicznej powinien zawierać oznaczenie: Oferta – dostawa i montaż systemu parkingowego </w:t>
      </w:r>
      <w:r w:rsidR="00016EF4" w:rsidRPr="00616C78">
        <w:t>dla</w:t>
      </w:r>
      <w:r w:rsidRPr="00616C78">
        <w:t xml:space="preserve"> IBIB PAN, </w:t>
      </w:r>
      <w:r w:rsidR="00674E75">
        <w:t>O</w:t>
      </w:r>
      <w:r w:rsidRPr="00616C78">
        <w:t>znaczenie sprawy:</w:t>
      </w:r>
      <w:r w:rsidR="00B80AD9" w:rsidRPr="00616C78">
        <w:t xml:space="preserve"> DT.OT/230/03/2026</w:t>
      </w:r>
      <w:r w:rsidR="00674E75">
        <w:t>.</w:t>
      </w:r>
    </w:p>
    <w:p w14:paraId="4B457B95" w14:textId="77777777" w:rsidR="0051144A" w:rsidRPr="00616C78" w:rsidRDefault="0051144A">
      <w:pPr>
        <w:spacing w:before="40" w:after="40"/>
      </w:pPr>
    </w:p>
    <w:p w14:paraId="43A2D0FB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9</w:t>
      </w:r>
      <w:r w:rsidR="006C3441" w:rsidRPr="00616C78">
        <w:rPr>
          <w:color w:val="auto"/>
          <w:sz w:val="20"/>
          <w:szCs w:val="20"/>
        </w:rPr>
        <w:t>. Opis kryteriów oceny ofert, ich znaczenie oraz sposób oceny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136"/>
        <w:gridCol w:w="1962"/>
      </w:tblGrid>
      <w:tr w:rsidR="0098650B" w:rsidRPr="00616C78" w14:paraId="15ABE221" w14:textId="77777777">
        <w:trPr>
          <w:tblHeader/>
        </w:trPr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7FC75" w14:textId="77777777" w:rsidR="0051144A" w:rsidRPr="00616C78" w:rsidRDefault="006C3441">
            <w:r w:rsidRPr="00616C78">
              <w:rPr>
                <w:b/>
                <w:bCs/>
              </w:rPr>
              <w:t>Lp.</w:t>
            </w:r>
          </w:p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CF515" w14:textId="77777777" w:rsidR="0051144A" w:rsidRPr="00616C78" w:rsidRDefault="006C3441">
            <w:r w:rsidRPr="00616C78">
              <w:rPr>
                <w:b/>
                <w:bCs/>
              </w:rPr>
              <w:t>Kryterium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32C01" w14:textId="77777777" w:rsidR="0051144A" w:rsidRPr="00616C78" w:rsidRDefault="006C3441">
            <w:r w:rsidRPr="00616C78">
              <w:rPr>
                <w:b/>
                <w:bCs/>
              </w:rPr>
              <w:t>Waga (maks. pkt)</w:t>
            </w:r>
          </w:p>
        </w:tc>
      </w:tr>
      <w:tr w:rsidR="0098650B" w:rsidRPr="00616C78" w14:paraId="02143C9D" w14:textId="77777777"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ED590" w14:textId="77777777" w:rsidR="0051144A" w:rsidRPr="00616C78" w:rsidRDefault="006C3441">
            <w:pPr>
              <w:spacing w:before="30" w:after="30"/>
            </w:pPr>
            <w:r w:rsidRPr="00616C78">
              <w:t>1</w:t>
            </w:r>
          </w:p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403C1" w14:textId="5EB423B5" w:rsidR="0051144A" w:rsidRPr="00616C78" w:rsidRDefault="006C3441">
            <w:pPr>
              <w:spacing w:before="30" w:after="30"/>
            </w:pPr>
            <w:r w:rsidRPr="00616C78">
              <w:t>Cena (C)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0C220" w14:textId="77777777" w:rsidR="0051144A" w:rsidRPr="00616C78" w:rsidRDefault="00FA2084">
            <w:pPr>
              <w:spacing w:before="30" w:after="30"/>
            </w:pPr>
            <w:r w:rsidRPr="00616C78">
              <w:t>80</w:t>
            </w:r>
            <w:r w:rsidR="006C3441" w:rsidRPr="00616C78">
              <w:t xml:space="preserve"> pkt</w:t>
            </w:r>
          </w:p>
        </w:tc>
      </w:tr>
      <w:tr w:rsidR="0098650B" w:rsidRPr="00616C78" w14:paraId="53A49AB0" w14:textId="77777777"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61798" w14:textId="77777777" w:rsidR="0051144A" w:rsidRPr="00616C78" w:rsidRDefault="006C3441">
            <w:pPr>
              <w:spacing w:before="30" w:after="30"/>
            </w:pPr>
            <w:r w:rsidRPr="00616C78">
              <w:t>2</w:t>
            </w:r>
          </w:p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403C7" w14:textId="77777777" w:rsidR="0051144A" w:rsidRPr="00616C78" w:rsidRDefault="006C3441">
            <w:pPr>
              <w:spacing w:before="30" w:after="30"/>
            </w:pPr>
            <w:r w:rsidRPr="00616C78">
              <w:t>Czas reakcji na zgłoszenie awarii (G)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1C6CE" w14:textId="77777777" w:rsidR="0051144A" w:rsidRPr="00616C78" w:rsidRDefault="00FA2084">
            <w:pPr>
              <w:spacing w:before="30" w:after="30"/>
            </w:pPr>
            <w:r w:rsidRPr="00616C78">
              <w:t>1</w:t>
            </w:r>
            <w:r w:rsidR="006C3441" w:rsidRPr="00616C78">
              <w:t>0 pkt</w:t>
            </w:r>
          </w:p>
        </w:tc>
      </w:tr>
      <w:tr w:rsidR="0098650B" w:rsidRPr="00616C78" w14:paraId="686C41C4" w14:textId="77777777"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F2136" w14:textId="77777777" w:rsidR="0051144A" w:rsidRPr="00616C78" w:rsidRDefault="006C3441">
            <w:pPr>
              <w:spacing w:before="30" w:after="30"/>
            </w:pPr>
            <w:r w:rsidRPr="00616C78">
              <w:t>3</w:t>
            </w:r>
          </w:p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9F533" w14:textId="77777777" w:rsidR="0051144A" w:rsidRPr="00616C78" w:rsidRDefault="006C3441">
            <w:pPr>
              <w:spacing w:before="30" w:after="30"/>
            </w:pPr>
            <w:r w:rsidRPr="00616C78">
              <w:t>Termin realizacji zamówienia (T)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0849D" w14:textId="77777777" w:rsidR="0051144A" w:rsidRPr="00616C78" w:rsidRDefault="00FA2084">
            <w:pPr>
              <w:spacing w:before="30" w:after="30"/>
            </w:pPr>
            <w:r w:rsidRPr="00616C78">
              <w:t>1</w:t>
            </w:r>
            <w:r w:rsidR="006C3441" w:rsidRPr="00616C78">
              <w:t>0 pkt</w:t>
            </w:r>
          </w:p>
        </w:tc>
      </w:tr>
      <w:tr w:rsidR="0098650B" w:rsidRPr="00616C78" w14:paraId="68B5327A" w14:textId="77777777"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3E807" w14:textId="77777777" w:rsidR="0051144A" w:rsidRPr="00616C78" w:rsidRDefault="0051144A"/>
        </w:tc>
        <w:tc>
          <w:tcPr>
            <w:tcW w:w="73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916A2" w14:textId="77777777" w:rsidR="0051144A" w:rsidRPr="00616C78" w:rsidRDefault="006C3441">
            <w:r w:rsidRPr="00616C78">
              <w:rPr>
                <w:b/>
                <w:bCs/>
              </w:rPr>
              <w:t>ŁĄCZNIE (</w:t>
            </w:r>
            <w:proofErr w:type="spellStart"/>
            <w:r w:rsidRPr="00616C78">
              <w:rPr>
                <w:b/>
                <w:bCs/>
              </w:rPr>
              <w:t>Lo</w:t>
            </w:r>
            <w:proofErr w:type="spellEnd"/>
            <w:r w:rsidRPr="00616C78">
              <w:rPr>
                <w:b/>
                <w:bCs/>
              </w:rPr>
              <w:t>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60045" w14:textId="77777777" w:rsidR="0051144A" w:rsidRPr="00616C78" w:rsidRDefault="006C3441">
            <w:r w:rsidRPr="00616C78">
              <w:rPr>
                <w:b/>
                <w:bCs/>
              </w:rPr>
              <w:t>100 pkt</w:t>
            </w:r>
          </w:p>
        </w:tc>
      </w:tr>
    </w:tbl>
    <w:p w14:paraId="0A5E633E" w14:textId="77777777" w:rsidR="0051144A" w:rsidRPr="00616C78" w:rsidRDefault="0051144A">
      <w:pPr>
        <w:spacing w:before="40" w:after="40"/>
      </w:pPr>
    </w:p>
    <w:p w14:paraId="6211EABB" w14:textId="77777777" w:rsidR="0051144A" w:rsidRPr="00616C78" w:rsidRDefault="006C3441">
      <w:pPr>
        <w:spacing w:before="60" w:after="80"/>
        <w:jc w:val="both"/>
      </w:pPr>
      <w:r w:rsidRPr="00616C78">
        <w:rPr>
          <w:b/>
          <w:bCs/>
        </w:rPr>
        <w:t xml:space="preserve">Kryterium 1 – Cena (C) – waga </w:t>
      </w:r>
      <w:r w:rsidR="0098650B" w:rsidRPr="00616C78">
        <w:rPr>
          <w:b/>
          <w:bCs/>
        </w:rPr>
        <w:t>8</w:t>
      </w:r>
      <w:r w:rsidRPr="00616C78">
        <w:rPr>
          <w:b/>
          <w:bCs/>
        </w:rPr>
        <w:t>0 pkt</w:t>
      </w:r>
    </w:p>
    <w:p w14:paraId="64670463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21306F98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03EDA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rPr>
                <w:b/>
                <w:bCs/>
              </w:rPr>
              <w:t>Lcena</w:t>
            </w:r>
            <w:proofErr w:type="spellEnd"/>
            <w:r w:rsidRPr="00616C78">
              <w:rPr>
                <w:b/>
                <w:bCs/>
              </w:rPr>
              <w:t xml:space="preserve"> = (</w:t>
            </w:r>
            <w:proofErr w:type="spellStart"/>
            <w:r w:rsidRPr="00616C78">
              <w:rPr>
                <w:b/>
                <w:bCs/>
              </w:rPr>
              <w:t>Cmin</w:t>
            </w:r>
            <w:proofErr w:type="spellEnd"/>
            <w:r w:rsidRPr="00616C78">
              <w:rPr>
                <w:b/>
                <w:bCs/>
              </w:rPr>
              <w:t xml:space="preserve"> / C) × </w:t>
            </w:r>
            <w:r w:rsidR="0098650B" w:rsidRPr="00616C78">
              <w:rPr>
                <w:b/>
                <w:bCs/>
              </w:rPr>
              <w:t>8</w:t>
            </w:r>
            <w:r w:rsidRPr="00616C78">
              <w:rPr>
                <w:b/>
                <w:bCs/>
              </w:rPr>
              <w:t>0 pkt</w:t>
            </w:r>
          </w:p>
          <w:p w14:paraId="731818D1" w14:textId="77777777" w:rsidR="0051144A" w:rsidRPr="00616C78" w:rsidRDefault="006C3441">
            <w:pPr>
              <w:spacing w:before="20" w:after="20"/>
            </w:pPr>
            <w:r w:rsidRPr="00616C78">
              <w:t>gdzie:</w:t>
            </w:r>
          </w:p>
          <w:p w14:paraId="7E7D1224" w14:textId="09988C56" w:rsidR="0051144A" w:rsidRPr="00616C78" w:rsidRDefault="006C3441">
            <w:pPr>
              <w:spacing w:before="20" w:after="20"/>
            </w:pPr>
            <w:proofErr w:type="spellStart"/>
            <w:r w:rsidRPr="00616C78">
              <w:t>Lcena</w:t>
            </w:r>
            <w:proofErr w:type="spellEnd"/>
            <w:r w:rsidRPr="00616C78">
              <w:t xml:space="preserve">  – liczba uzyskanych punktów dla kryterium </w:t>
            </w:r>
            <w:r w:rsidR="00674E75">
              <w:t>„</w:t>
            </w:r>
            <w:r w:rsidRPr="00616C78">
              <w:t>Cena</w:t>
            </w:r>
            <w:r w:rsidR="00674E75">
              <w:t>”</w:t>
            </w:r>
            <w:r w:rsidRPr="00616C78">
              <w:t>,</w:t>
            </w:r>
          </w:p>
          <w:p w14:paraId="1F2DF7F9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t>Cmin</w:t>
            </w:r>
            <w:proofErr w:type="spellEnd"/>
            <w:r w:rsidRPr="00616C78">
              <w:t xml:space="preserve">   – najniższa cena spośród ofert niepodlegających odrzuceniu,</w:t>
            </w:r>
          </w:p>
          <w:p w14:paraId="418EDFE7" w14:textId="77777777" w:rsidR="0051144A" w:rsidRPr="00616C78" w:rsidRDefault="006C3441">
            <w:pPr>
              <w:spacing w:before="20" w:after="20"/>
            </w:pPr>
            <w:r w:rsidRPr="00616C78">
              <w:t>C       – cena oferty ocenianej.</w:t>
            </w:r>
          </w:p>
        </w:tc>
      </w:tr>
    </w:tbl>
    <w:p w14:paraId="5A35E96B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47EF3B1A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8877C" w14:textId="77777777" w:rsidR="0051144A" w:rsidRPr="00815BA4" w:rsidRDefault="006C3441">
            <w:pPr>
              <w:spacing w:before="30" w:after="30"/>
            </w:pPr>
            <w:r w:rsidRPr="00815BA4">
              <w:t>Uwaga: Cena oferty musi obejmować całość przedmiotu zamówienia określonego w OPZ.</w:t>
            </w:r>
          </w:p>
          <w:p w14:paraId="3682832E" w14:textId="77777777" w:rsidR="0051144A" w:rsidRPr="00616C78" w:rsidRDefault="006C3441">
            <w:pPr>
              <w:spacing w:before="30" w:after="30"/>
            </w:pPr>
            <w:r w:rsidRPr="00815BA4">
              <w:t>Cena podawana jest w złotych polskich (PLN) brutto (z podatkiem VAT).</w:t>
            </w:r>
            <w:bookmarkStart w:id="0" w:name="_GoBack"/>
            <w:bookmarkEnd w:id="0"/>
          </w:p>
        </w:tc>
      </w:tr>
    </w:tbl>
    <w:p w14:paraId="3FBB218C" w14:textId="77777777" w:rsidR="0051144A" w:rsidRPr="00616C78" w:rsidRDefault="0051144A">
      <w:pPr>
        <w:spacing w:before="40" w:after="40"/>
      </w:pPr>
    </w:p>
    <w:p w14:paraId="0902CE2E" w14:textId="77777777" w:rsidR="0051144A" w:rsidRPr="00616C78" w:rsidRDefault="006C3441">
      <w:pPr>
        <w:spacing w:before="60" w:after="80"/>
        <w:jc w:val="both"/>
      </w:pPr>
      <w:r w:rsidRPr="00616C78">
        <w:rPr>
          <w:b/>
          <w:bCs/>
        </w:rPr>
        <w:t xml:space="preserve">Kryterium 2 – Czas reakcji na zgłoszenie awarii (G) – waga </w:t>
      </w:r>
      <w:r w:rsidR="0098650B" w:rsidRPr="00616C78">
        <w:rPr>
          <w:b/>
          <w:bCs/>
        </w:rPr>
        <w:t>1</w:t>
      </w:r>
      <w:r w:rsidRPr="00616C78">
        <w:rPr>
          <w:b/>
          <w:bCs/>
        </w:rPr>
        <w:t>0 pkt</w:t>
      </w:r>
    </w:p>
    <w:p w14:paraId="4BAC77C7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54AAAB77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BE88F" w14:textId="77777777" w:rsidR="0051144A" w:rsidRPr="00616C78" w:rsidRDefault="006C3441">
            <w:pPr>
              <w:spacing w:before="20" w:after="20"/>
            </w:pPr>
            <w:r w:rsidRPr="00616C78">
              <w:rPr>
                <w:b/>
                <w:bCs/>
              </w:rPr>
              <w:t xml:space="preserve">G = (Gmin / </w:t>
            </w:r>
            <w:proofErr w:type="spellStart"/>
            <w:r w:rsidRPr="00616C78">
              <w:rPr>
                <w:b/>
                <w:bCs/>
              </w:rPr>
              <w:t>Gn</w:t>
            </w:r>
            <w:proofErr w:type="spellEnd"/>
            <w:r w:rsidRPr="00616C78">
              <w:rPr>
                <w:b/>
                <w:bCs/>
              </w:rPr>
              <w:t xml:space="preserve">) × </w:t>
            </w:r>
            <w:r w:rsidR="0098650B" w:rsidRPr="00616C78">
              <w:rPr>
                <w:b/>
                <w:bCs/>
              </w:rPr>
              <w:t>1</w:t>
            </w:r>
            <w:r w:rsidRPr="00616C78">
              <w:rPr>
                <w:b/>
                <w:bCs/>
              </w:rPr>
              <w:t>0 pkt</w:t>
            </w:r>
          </w:p>
          <w:p w14:paraId="56957291" w14:textId="18CCBFE5" w:rsidR="0051144A" w:rsidRDefault="006C3441">
            <w:pPr>
              <w:spacing w:before="20" w:after="20"/>
            </w:pPr>
            <w:r w:rsidRPr="00616C78">
              <w:t>gdzie:</w:t>
            </w:r>
          </w:p>
          <w:p w14:paraId="0DFD1086" w14:textId="0819115F" w:rsidR="00674E75" w:rsidRPr="00674E75" w:rsidRDefault="00674E75" w:rsidP="00674E75">
            <w:pPr>
              <w:spacing w:before="20" w:after="20"/>
            </w:pPr>
            <w:r w:rsidRPr="00674E75">
              <w:rPr>
                <w:bCs/>
              </w:rPr>
              <w:t>G -</w:t>
            </w:r>
            <w:r>
              <w:rPr>
                <w:b/>
                <w:bCs/>
              </w:rPr>
              <w:t xml:space="preserve"> </w:t>
            </w:r>
            <w:r w:rsidRPr="00616C78">
              <w:t xml:space="preserve">liczba uzyskanych punktów dla kryterium </w:t>
            </w:r>
            <w:r>
              <w:t>„</w:t>
            </w:r>
            <w:r w:rsidRPr="00674E75">
              <w:rPr>
                <w:bCs/>
              </w:rPr>
              <w:t>Czas reakcji na zgłoszenie awarii</w:t>
            </w:r>
            <w:r>
              <w:rPr>
                <w:bCs/>
              </w:rPr>
              <w:t>”</w:t>
            </w:r>
            <w:r w:rsidRPr="00674E75">
              <w:t>,</w:t>
            </w:r>
          </w:p>
          <w:p w14:paraId="3E58FC7E" w14:textId="77777777" w:rsidR="0051144A" w:rsidRPr="00616C78" w:rsidRDefault="006C3441">
            <w:pPr>
              <w:spacing w:before="20" w:after="20"/>
            </w:pPr>
            <w:r w:rsidRPr="00616C78">
              <w:t>Gmin  – najkrótszy czas reakcji spośród ofert niepodlegających odrzuceniu (w godzinach),</w:t>
            </w:r>
          </w:p>
          <w:p w14:paraId="76DB431D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t>Gn</w:t>
            </w:r>
            <w:proofErr w:type="spellEnd"/>
            <w:r w:rsidRPr="00616C78">
              <w:t xml:space="preserve">    – czas reakcji oferty ocenianej (w godzinach).</w:t>
            </w:r>
          </w:p>
        </w:tc>
      </w:tr>
    </w:tbl>
    <w:p w14:paraId="3280DEDB" w14:textId="77777777" w:rsidR="0051144A" w:rsidRPr="00616C78" w:rsidRDefault="0051144A">
      <w:pPr>
        <w:spacing w:before="40" w:after="40"/>
      </w:pPr>
    </w:p>
    <w:p w14:paraId="14F23D3F" w14:textId="77777777" w:rsidR="0051144A" w:rsidRPr="00616C78" w:rsidRDefault="006C3441">
      <w:pPr>
        <w:spacing w:before="60" w:after="80"/>
        <w:jc w:val="both"/>
      </w:pPr>
      <w:r w:rsidRPr="00616C78">
        <w:t>Przez czas reakcji na zgłoszenie awarii rozumie się potwierdzenie przyjęcia zgłoszenia i fizyczne stawienie się serwisanta w siedzibie Zamawiającego w celu przystąpienia do usunięcia awarii.</w:t>
      </w:r>
    </w:p>
    <w:p w14:paraId="2C244A84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31A67EB6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B7F60" w14:textId="0B7C2F06" w:rsidR="0051144A" w:rsidRPr="00616C78" w:rsidRDefault="006C3441">
            <w:pPr>
              <w:spacing w:before="30" w:after="30"/>
            </w:pPr>
            <w:r w:rsidRPr="00616C78">
              <w:t xml:space="preserve">Maksymalny dopuszczalny czas reakcji: </w:t>
            </w:r>
            <w:r w:rsidR="004F234F">
              <w:t xml:space="preserve">do </w:t>
            </w:r>
            <w:r w:rsidR="00A9105A" w:rsidRPr="00616C78">
              <w:t>10</w:t>
            </w:r>
            <w:r w:rsidRPr="00616C78">
              <w:t xml:space="preserve"> godzin od momentu zgłoszenia.</w:t>
            </w:r>
          </w:p>
          <w:p w14:paraId="76623C0C" w14:textId="77777777" w:rsidR="0051144A" w:rsidRPr="00616C78" w:rsidRDefault="006C3441">
            <w:pPr>
              <w:spacing w:before="30" w:after="30"/>
            </w:pPr>
            <w:r w:rsidRPr="00616C78">
              <w:t xml:space="preserve">Oferta wskazująca czas reakcji dłuższy niż </w:t>
            </w:r>
            <w:r w:rsidR="00A9105A" w:rsidRPr="00616C78">
              <w:t>10</w:t>
            </w:r>
            <w:r w:rsidRPr="00616C78">
              <w:t xml:space="preserve"> godzin zostanie odrzucona.</w:t>
            </w:r>
          </w:p>
        </w:tc>
      </w:tr>
    </w:tbl>
    <w:p w14:paraId="5B57EAC0" w14:textId="77777777" w:rsidR="0051144A" w:rsidRPr="00616C78" w:rsidRDefault="0051144A">
      <w:pPr>
        <w:spacing w:before="40" w:after="40"/>
      </w:pPr>
    </w:p>
    <w:p w14:paraId="56D5B166" w14:textId="77777777" w:rsidR="0051144A" w:rsidRPr="00616C78" w:rsidRDefault="006C3441">
      <w:pPr>
        <w:spacing w:before="60" w:after="80"/>
        <w:jc w:val="both"/>
      </w:pPr>
      <w:r w:rsidRPr="00616C78">
        <w:rPr>
          <w:b/>
          <w:bCs/>
        </w:rPr>
        <w:t xml:space="preserve">Kryterium 3 – Termin realizacji zamówienia (T) – waga </w:t>
      </w:r>
      <w:r w:rsidR="0098650B" w:rsidRPr="00616C78">
        <w:rPr>
          <w:b/>
          <w:bCs/>
        </w:rPr>
        <w:t>1</w:t>
      </w:r>
      <w:r w:rsidRPr="00616C78">
        <w:rPr>
          <w:b/>
          <w:bCs/>
        </w:rPr>
        <w:t>0 pkt</w:t>
      </w:r>
    </w:p>
    <w:p w14:paraId="5F03743D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7387E094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F2E5D" w14:textId="77777777" w:rsidR="0051144A" w:rsidRPr="00616C78" w:rsidRDefault="006C3441">
            <w:pPr>
              <w:spacing w:before="20" w:after="20"/>
            </w:pPr>
            <w:r w:rsidRPr="00616C78">
              <w:rPr>
                <w:b/>
                <w:bCs/>
              </w:rPr>
              <w:t>T = (</w:t>
            </w:r>
            <w:proofErr w:type="spellStart"/>
            <w:r w:rsidRPr="00616C78">
              <w:rPr>
                <w:b/>
                <w:bCs/>
              </w:rPr>
              <w:t>Tmin</w:t>
            </w:r>
            <w:proofErr w:type="spellEnd"/>
            <w:r w:rsidRPr="00616C78">
              <w:rPr>
                <w:b/>
                <w:bCs/>
              </w:rPr>
              <w:t xml:space="preserve"> / </w:t>
            </w:r>
            <w:proofErr w:type="spellStart"/>
            <w:r w:rsidRPr="00616C78">
              <w:rPr>
                <w:b/>
                <w:bCs/>
              </w:rPr>
              <w:t>Tn</w:t>
            </w:r>
            <w:proofErr w:type="spellEnd"/>
            <w:r w:rsidRPr="00616C78">
              <w:rPr>
                <w:b/>
                <w:bCs/>
              </w:rPr>
              <w:t xml:space="preserve">) × </w:t>
            </w:r>
            <w:r w:rsidR="0098650B" w:rsidRPr="00616C78">
              <w:rPr>
                <w:b/>
                <w:bCs/>
              </w:rPr>
              <w:t>1</w:t>
            </w:r>
            <w:r w:rsidRPr="00616C78">
              <w:rPr>
                <w:b/>
                <w:bCs/>
              </w:rPr>
              <w:t>0 pkt</w:t>
            </w:r>
          </w:p>
          <w:p w14:paraId="69F27655" w14:textId="3624BC9E" w:rsidR="0051144A" w:rsidRDefault="006C3441">
            <w:pPr>
              <w:spacing w:before="20" w:after="20"/>
            </w:pPr>
            <w:r w:rsidRPr="00616C78">
              <w:t>gdzie:</w:t>
            </w:r>
          </w:p>
          <w:p w14:paraId="14FCF124" w14:textId="5EE146BF" w:rsidR="004F234F" w:rsidRPr="00674E75" w:rsidRDefault="004F234F" w:rsidP="004F234F">
            <w:pPr>
              <w:spacing w:before="20" w:after="20"/>
            </w:pPr>
            <w:r w:rsidRPr="004F234F">
              <w:rPr>
                <w:bCs/>
              </w:rPr>
              <w:t>T -</w:t>
            </w:r>
            <w:r>
              <w:rPr>
                <w:b/>
                <w:bCs/>
              </w:rPr>
              <w:t xml:space="preserve"> </w:t>
            </w:r>
            <w:r w:rsidRPr="00616C78">
              <w:t xml:space="preserve">liczba uzyskanych punktów dla kryterium </w:t>
            </w:r>
            <w:r>
              <w:t>„</w:t>
            </w:r>
            <w:r w:rsidRPr="004F234F">
              <w:rPr>
                <w:bCs/>
              </w:rPr>
              <w:t>Termin realizacji zamówienia</w:t>
            </w:r>
            <w:r>
              <w:rPr>
                <w:bCs/>
              </w:rPr>
              <w:t xml:space="preserve">”, </w:t>
            </w:r>
          </w:p>
          <w:p w14:paraId="15B27ED6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lastRenderedPageBreak/>
              <w:t>Tmin</w:t>
            </w:r>
            <w:proofErr w:type="spellEnd"/>
            <w:r w:rsidRPr="00616C78">
              <w:t xml:space="preserve">  – najkrótszy termin realizacji spośród ofert niepodlegających odrzuceniu (w dniach),</w:t>
            </w:r>
          </w:p>
          <w:p w14:paraId="7BB8970E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t>Tn</w:t>
            </w:r>
            <w:proofErr w:type="spellEnd"/>
            <w:r w:rsidRPr="00616C78">
              <w:t xml:space="preserve">    – termin realizacji oferty ocenianej (w dniach).</w:t>
            </w:r>
          </w:p>
        </w:tc>
      </w:tr>
    </w:tbl>
    <w:p w14:paraId="55CD33CE" w14:textId="77777777" w:rsidR="0051144A" w:rsidRPr="00616C78" w:rsidRDefault="006C3441">
      <w:pPr>
        <w:spacing w:before="60" w:after="80"/>
        <w:jc w:val="both"/>
      </w:pPr>
      <w:r w:rsidRPr="00616C78">
        <w:lastRenderedPageBreak/>
        <w:t>Przez termin realizacji rozumie się liczbę dni kalendarzowych od daty zawarcia umowy do dnia podpisania bezusterkowego Protokołu Odbioru Końcowego (POK).</w:t>
      </w:r>
    </w:p>
    <w:p w14:paraId="3C494B97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2408824A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5ACF4" w14:textId="54077F9F" w:rsidR="0051144A" w:rsidRPr="00616C78" w:rsidRDefault="006C3441">
            <w:pPr>
              <w:spacing w:before="30" w:after="30"/>
            </w:pPr>
            <w:r w:rsidRPr="00616C78">
              <w:t xml:space="preserve">Maksymalny dopuszczalny termin realizacji: </w:t>
            </w:r>
            <w:r w:rsidR="004F234F">
              <w:t xml:space="preserve"> do </w:t>
            </w:r>
            <w:r w:rsidRPr="00616C78">
              <w:t>60 dni kalendarzowych.</w:t>
            </w:r>
          </w:p>
          <w:p w14:paraId="20290953" w14:textId="77777777" w:rsidR="0051144A" w:rsidRPr="00616C78" w:rsidRDefault="006C3441">
            <w:pPr>
              <w:spacing w:before="30" w:after="30"/>
            </w:pPr>
            <w:r w:rsidRPr="00616C78">
              <w:t xml:space="preserve">Minimalny punktowany termin realizacji: </w:t>
            </w:r>
            <w:r w:rsidR="0098650B" w:rsidRPr="00616C78">
              <w:t>20</w:t>
            </w:r>
            <w:r w:rsidRPr="00616C78">
              <w:t xml:space="preserve"> dni kalendarzowych.</w:t>
            </w:r>
          </w:p>
          <w:p w14:paraId="61577238" w14:textId="77777777" w:rsidR="0051144A" w:rsidRPr="00616C78" w:rsidRDefault="006C3441">
            <w:pPr>
              <w:spacing w:before="30" w:after="30"/>
            </w:pPr>
            <w:r w:rsidRPr="00616C78">
              <w:t>Oferta wskazująca termin dłuższy niż 60 dni zostanie odrzucona.</w:t>
            </w:r>
          </w:p>
          <w:p w14:paraId="72C5A99B" w14:textId="77777777" w:rsidR="0051144A" w:rsidRPr="00616C78" w:rsidRDefault="006C3441">
            <w:pPr>
              <w:spacing w:before="30" w:after="30"/>
            </w:pPr>
            <w:r w:rsidRPr="00616C78">
              <w:t xml:space="preserve">W przypadku wskazania terminu krótszego niż </w:t>
            </w:r>
            <w:r w:rsidR="0098650B" w:rsidRPr="00616C78">
              <w:t>20</w:t>
            </w:r>
            <w:r w:rsidRPr="00616C78">
              <w:t xml:space="preserve"> dni Zamawiający przyjmie do obliczeń wartość </w:t>
            </w:r>
            <w:r w:rsidR="0098650B" w:rsidRPr="00616C78">
              <w:t>20</w:t>
            </w:r>
            <w:r w:rsidRPr="00616C78">
              <w:t xml:space="preserve"> dni.</w:t>
            </w:r>
          </w:p>
        </w:tc>
      </w:tr>
    </w:tbl>
    <w:p w14:paraId="757B28C5" w14:textId="77777777" w:rsidR="0051144A" w:rsidRPr="00616C78" w:rsidRDefault="0051144A">
      <w:pPr>
        <w:spacing w:before="40" w:after="40"/>
      </w:pPr>
    </w:p>
    <w:p w14:paraId="10D8103F" w14:textId="77777777" w:rsidR="0051144A" w:rsidRPr="00616C78" w:rsidRDefault="006C3441">
      <w:pPr>
        <w:spacing w:before="60" w:after="80"/>
        <w:jc w:val="both"/>
      </w:pPr>
      <w:r w:rsidRPr="00616C78">
        <w:rPr>
          <w:b/>
          <w:bCs/>
        </w:rPr>
        <w:t>Łączna ocena oferty (</w:t>
      </w:r>
      <w:proofErr w:type="spellStart"/>
      <w:r w:rsidRPr="00616C78">
        <w:rPr>
          <w:b/>
          <w:bCs/>
        </w:rPr>
        <w:t>Lo</w:t>
      </w:r>
      <w:proofErr w:type="spellEnd"/>
      <w:r w:rsidRPr="00616C78">
        <w:rPr>
          <w:b/>
          <w:bCs/>
        </w:rPr>
        <w:t>):</w:t>
      </w:r>
    </w:p>
    <w:p w14:paraId="4BF3EBF8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650B" w:rsidRPr="00616C78" w14:paraId="775CBF23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073F0" w14:textId="77777777" w:rsidR="0051144A" w:rsidRPr="00616C78" w:rsidRDefault="006C3441">
            <w:pPr>
              <w:spacing w:before="20" w:after="20"/>
            </w:pPr>
            <w:proofErr w:type="spellStart"/>
            <w:r w:rsidRPr="00616C78">
              <w:rPr>
                <w:b/>
                <w:bCs/>
              </w:rPr>
              <w:t>Lo</w:t>
            </w:r>
            <w:proofErr w:type="spellEnd"/>
            <w:r w:rsidRPr="00616C78">
              <w:rPr>
                <w:b/>
                <w:bCs/>
              </w:rPr>
              <w:t xml:space="preserve"> = </w:t>
            </w:r>
            <w:proofErr w:type="spellStart"/>
            <w:r w:rsidRPr="00616C78">
              <w:rPr>
                <w:b/>
                <w:bCs/>
              </w:rPr>
              <w:t>Lcena</w:t>
            </w:r>
            <w:proofErr w:type="spellEnd"/>
            <w:r w:rsidRPr="00616C78">
              <w:rPr>
                <w:b/>
                <w:bCs/>
              </w:rPr>
              <w:t xml:space="preserve"> + G + T</w:t>
            </w:r>
          </w:p>
        </w:tc>
      </w:tr>
    </w:tbl>
    <w:p w14:paraId="3C1D92B5" w14:textId="77777777" w:rsidR="0051144A" w:rsidRPr="00616C78" w:rsidRDefault="0051144A">
      <w:pPr>
        <w:spacing w:before="40" w:after="40"/>
      </w:pPr>
    </w:p>
    <w:p w14:paraId="5592004C" w14:textId="77777777" w:rsidR="0051144A" w:rsidRPr="00616C78" w:rsidRDefault="006C3441">
      <w:pPr>
        <w:spacing w:before="60" w:after="80"/>
        <w:jc w:val="both"/>
      </w:pPr>
      <w:r w:rsidRPr="00616C78">
        <w:t>Za najkorzystniejszą zostanie uznana oferta, która uzyska najwyższą łączną liczbę punktów (</w:t>
      </w:r>
      <w:proofErr w:type="spellStart"/>
      <w:r w:rsidRPr="00616C78">
        <w:t>Lo</w:t>
      </w:r>
      <w:proofErr w:type="spellEnd"/>
      <w:r w:rsidRPr="00616C78">
        <w:t>). W przypadku równej liczby punktów Zamawiający wezwie tych Wykonawców do złożenia ofert dodatkowych w zakresie ceny; cena wskazana w ofercie dodatkowej nie może być wyższa niż cena zaoferowana w ofercie pierwotnej.</w:t>
      </w:r>
    </w:p>
    <w:p w14:paraId="5D223594" w14:textId="77777777" w:rsidR="0051144A" w:rsidRPr="00616C78" w:rsidRDefault="0051144A">
      <w:pPr>
        <w:spacing w:before="40" w:after="40"/>
      </w:pPr>
    </w:p>
    <w:p w14:paraId="046E6408" w14:textId="77777777" w:rsidR="0051144A" w:rsidRPr="00616C78" w:rsidRDefault="00D1204F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10</w:t>
      </w:r>
      <w:r w:rsidR="006C3441" w:rsidRPr="00616C78">
        <w:rPr>
          <w:color w:val="auto"/>
          <w:sz w:val="20"/>
          <w:szCs w:val="20"/>
        </w:rPr>
        <w:t>. Poprawianie om</w:t>
      </w:r>
      <w:r w:rsidR="002467A2" w:rsidRPr="00616C78">
        <w:rPr>
          <w:color w:val="auto"/>
          <w:sz w:val="20"/>
          <w:szCs w:val="20"/>
        </w:rPr>
        <w:t>y</w:t>
      </w:r>
      <w:r w:rsidR="006C3441" w:rsidRPr="00616C78">
        <w:rPr>
          <w:color w:val="auto"/>
          <w:sz w:val="20"/>
          <w:szCs w:val="20"/>
        </w:rPr>
        <w:t>łek w ofercie</w:t>
      </w:r>
    </w:p>
    <w:p w14:paraId="1A0044A6" w14:textId="77777777" w:rsidR="0051144A" w:rsidRPr="00616C78" w:rsidRDefault="006C3441">
      <w:pPr>
        <w:spacing w:before="60" w:after="80"/>
        <w:jc w:val="both"/>
      </w:pPr>
      <w:r w:rsidRPr="00616C78">
        <w:t>Zamawiający poprawia w ofercie:</w:t>
      </w:r>
    </w:p>
    <w:p w14:paraId="1756618F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oczywiste om</w:t>
      </w:r>
      <w:r w:rsidR="002467A2" w:rsidRPr="00616C78">
        <w:t>y</w:t>
      </w:r>
      <w:r w:rsidRPr="00616C78">
        <w:t>łki pisarskie,</w:t>
      </w:r>
    </w:p>
    <w:p w14:paraId="67E968D6" w14:textId="77777777" w:rsidR="0051144A" w:rsidRPr="00616C78" w:rsidRDefault="006C3441">
      <w:pPr>
        <w:spacing w:before="60" w:after="80"/>
        <w:jc w:val="both"/>
      </w:pPr>
      <w:r w:rsidRPr="00616C78">
        <w:t>2)</w:t>
      </w:r>
      <w:r w:rsidRPr="00616C78">
        <w:tab/>
        <w:t>oczywiste om</w:t>
      </w:r>
      <w:r w:rsidR="002467A2" w:rsidRPr="00616C78">
        <w:t>y</w:t>
      </w:r>
      <w:r w:rsidRPr="00616C78">
        <w:t>łki rachunkowe, z uwzględnieniem konsekwencji rachunkowych dokonanych poprawek,</w:t>
      </w:r>
    </w:p>
    <w:p w14:paraId="0067DB4C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3)</w:t>
      </w:r>
      <w:r w:rsidRPr="00616C78">
        <w:tab/>
        <w:t>inne om</w:t>
      </w:r>
      <w:r w:rsidR="002467A2" w:rsidRPr="00616C78">
        <w:t>y</w:t>
      </w:r>
      <w:r w:rsidRPr="00616C78">
        <w:t>łki polegające na niezgodności oferty z treścią zapytania ofertowego, niepowodujące istotnych zmian w treści oferty.</w:t>
      </w:r>
    </w:p>
    <w:p w14:paraId="2B54A842" w14:textId="77777777" w:rsidR="0051144A" w:rsidRPr="00616C78" w:rsidRDefault="0051144A">
      <w:pPr>
        <w:spacing w:before="40" w:after="40"/>
      </w:pPr>
    </w:p>
    <w:p w14:paraId="69C7C7EA" w14:textId="77777777" w:rsidR="0051144A" w:rsidRPr="00616C78" w:rsidRDefault="006C3441">
      <w:pPr>
        <w:spacing w:before="60" w:after="80"/>
        <w:jc w:val="both"/>
      </w:pPr>
      <w:r w:rsidRPr="00616C78">
        <w:t>O dokonanej poprawce Zamawiający niezwłocznie zawiadamia Wykonawcę, którego oferta została poprawiona.</w:t>
      </w:r>
    </w:p>
    <w:p w14:paraId="304D3F5D" w14:textId="77777777" w:rsidR="0051144A" w:rsidRPr="00616C78" w:rsidRDefault="0051144A">
      <w:pPr>
        <w:spacing w:before="40" w:after="40"/>
      </w:pPr>
    </w:p>
    <w:p w14:paraId="1E84A715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1</w:t>
      </w:r>
      <w:r w:rsidRPr="00616C78">
        <w:rPr>
          <w:color w:val="auto"/>
          <w:sz w:val="20"/>
          <w:szCs w:val="20"/>
        </w:rPr>
        <w:t>. Wyjaśnienia treści zapytania ofertowego</w:t>
      </w:r>
    </w:p>
    <w:p w14:paraId="620A915D" w14:textId="77777777" w:rsidR="0051144A" w:rsidRPr="00616C78" w:rsidRDefault="006C3441">
      <w:pPr>
        <w:spacing w:before="60" w:after="80"/>
        <w:jc w:val="both"/>
      </w:pPr>
      <w:r w:rsidRPr="00616C78">
        <w:t>Wykonawca może zwrócić się do Zamawiającego o wyjaśnienie treści zapytania ofertowego. Treść zapytań wraz z wyjaśnieniami Zamawiający przekazuje wszystkim Wykonawcom, którym przekazał zapytanie ofertowe, bez ujawniania źródła zapytania. Jeżeli zapytanie jest udostępniane na stronie internetowej, wyjaśnienia zamieszczane są również na tej stronie.</w:t>
      </w:r>
    </w:p>
    <w:p w14:paraId="4A779A97" w14:textId="77777777" w:rsidR="0051144A" w:rsidRPr="00616C78" w:rsidRDefault="0051144A">
      <w:pPr>
        <w:spacing w:before="40" w:after="40"/>
      </w:pPr>
    </w:p>
    <w:p w14:paraId="69726BB8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2</w:t>
      </w:r>
      <w:r w:rsidRPr="00616C78">
        <w:rPr>
          <w:color w:val="auto"/>
          <w:sz w:val="20"/>
          <w:szCs w:val="20"/>
        </w:rPr>
        <w:t>. Zmiana treści zapytania ofertowego</w:t>
      </w:r>
    </w:p>
    <w:p w14:paraId="659B5C04" w14:textId="77777777" w:rsidR="0051144A" w:rsidRPr="00616C78" w:rsidRDefault="006C3441">
      <w:pPr>
        <w:spacing w:before="60" w:after="80"/>
        <w:jc w:val="both"/>
      </w:pPr>
      <w:r w:rsidRPr="00616C78">
        <w:t>W uzasadnionych przypadkach Zamawiający może przed upływem terminu składania ofert zmienić treść zapytania ofertowego. Dokonaną zmianę Zamawiający niezwłocznie przekazuje wszystkim Wykonawcom, którym przekazano zapytanie, a jeżeli zapytanie jest udostępniane na stronie internetowej, zmiana zamieszczana jest również na tej stronie.</w:t>
      </w:r>
    </w:p>
    <w:p w14:paraId="1425EE0E" w14:textId="77777777" w:rsidR="0051144A" w:rsidRPr="00616C78" w:rsidRDefault="0051144A">
      <w:pPr>
        <w:spacing w:before="40" w:after="40"/>
      </w:pPr>
    </w:p>
    <w:p w14:paraId="0E2A5872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3</w:t>
      </w:r>
      <w:r w:rsidRPr="00616C78">
        <w:rPr>
          <w:color w:val="auto"/>
          <w:sz w:val="20"/>
          <w:szCs w:val="20"/>
        </w:rPr>
        <w:t>. Przesłanki odrzucenia oferty</w:t>
      </w:r>
    </w:p>
    <w:p w14:paraId="098FBA3A" w14:textId="77777777" w:rsidR="0051144A" w:rsidRPr="00616C78" w:rsidRDefault="006C3441">
      <w:pPr>
        <w:spacing w:before="60" w:after="80"/>
        <w:jc w:val="both"/>
      </w:pPr>
      <w:r w:rsidRPr="00616C78">
        <w:t>Zamawiający odrzuca ofertę, jeżeli:</w:t>
      </w:r>
    </w:p>
    <w:p w14:paraId="69E7E802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jej treść nie odpowiada treści zapytania ofertowego,</w:t>
      </w:r>
    </w:p>
    <w:p w14:paraId="00BC83A0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2)</w:t>
      </w:r>
      <w:r w:rsidRPr="00616C78">
        <w:tab/>
        <w:t xml:space="preserve">jej złożenie stanowi czyn </w:t>
      </w:r>
      <w:r w:rsidR="002467A2" w:rsidRPr="00616C78">
        <w:t>nieuczciwej</w:t>
      </w:r>
      <w:r w:rsidRPr="00616C78">
        <w:t xml:space="preserve"> konkurencji w rozumieniu przepisów o zwalczaniu nieuczciwej konkurencji,</w:t>
      </w:r>
    </w:p>
    <w:p w14:paraId="5B123E01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lastRenderedPageBreak/>
        <w:t>3)</w:t>
      </w:r>
      <w:r w:rsidRPr="00616C78">
        <w:tab/>
        <w:t>zawiera rażąco niską cenę w stosunku do przedmiotu zamówienia; za rażąco niską cenę Zamawiający może uznać cenę odbiegającą o więcej niż 30% od średniej arytmetycznej cen wszystkich złożonych ofert – w takim przypadku Zamawiający wezwie Wykonawcę do złożenia wyjaśnień,</w:t>
      </w:r>
    </w:p>
    <w:p w14:paraId="65E1A4FF" w14:textId="77777777" w:rsidR="0051144A" w:rsidRPr="00616C78" w:rsidRDefault="006C3441">
      <w:pPr>
        <w:spacing w:before="60" w:after="80"/>
        <w:jc w:val="both"/>
      </w:pPr>
      <w:r w:rsidRPr="00616C78">
        <w:t>4)</w:t>
      </w:r>
      <w:r w:rsidRPr="00616C78">
        <w:tab/>
        <w:t>zawiera błędy w obliczeniu ceny,</w:t>
      </w:r>
    </w:p>
    <w:p w14:paraId="1C83C0E0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5)</w:t>
      </w:r>
      <w:r w:rsidRPr="00616C78">
        <w:tab/>
        <w:t xml:space="preserve">Wykonawca w terminie 3 dni od dnia doręczenia zawiadomienia nie wyraził zgody na poprawienie innej </w:t>
      </w:r>
      <w:r w:rsidR="002467A2" w:rsidRPr="00616C78">
        <w:t>omyłki</w:t>
      </w:r>
      <w:r w:rsidRPr="00616C78">
        <w:t xml:space="preserve"> polegającej na niezgodności oferty z zapytaniem ofertowym, niepowodującej istotnych zmian w treści oferty,</w:t>
      </w:r>
    </w:p>
    <w:p w14:paraId="67C77ED4" w14:textId="2A8C81A2" w:rsidR="0051144A" w:rsidRPr="00616C78" w:rsidRDefault="00D26025">
      <w:pPr>
        <w:spacing w:before="60" w:after="80"/>
        <w:jc w:val="both"/>
      </w:pPr>
      <w:r w:rsidRPr="00616C78">
        <w:t>6</w:t>
      </w:r>
      <w:r w:rsidR="006C3441" w:rsidRPr="00616C78">
        <w:t>)</w:t>
      </w:r>
      <w:r w:rsidR="006C3441" w:rsidRPr="00616C78">
        <w:tab/>
        <w:t>jest nieważna na podstawie odrębnych przepisów.</w:t>
      </w:r>
    </w:p>
    <w:p w14:paraId="6B598525" w14:textId="738579C3" w:rsidR="00D1204F" w:rsidRPr="00616C78" w:rsidRDefault="00D26025" w:rsidP="00D1204F">
      <w:pPr>
        <w:spacing w:before="60" w:after="80"/>
        <w:ind w:left="705" w:hanging="705"/>
        <w:jc w:val="both"/>
      </w:pPr>
      <w:r w:rsidRPr="00616C78">
        <w:t>7</w:t>
      </w:r>
      <w:r w:rsidR="00D1204F" w:rsidRPr="00616C78">
        <w:t>)</w:t>
      </w:r>
      <w:r w:rsidR="00D1204F" w:rsidRPr="00616C78">
        <w:tab/>
        <w:t>Wykonawca nie wykazał spełniania warunk</w:t>
      </w:r>
      <w:r w:rsidR="004F234F">
        <w:t>u</w:t>
      </w:r>
      <w:r w:rsidR="00D1204F" w:rsidRPr="00616C78">
        <w:t xml:space="preserve"> udziału w postępowaniu w zakresie zdolności technicznej lub zawodowej (brak wymaganego doświadczenia, brak wykazu lub referencji),</w:t>
      </w:r>
    </w:p>
    <w:p w14:paraId="6455DF7D" w14:textId="77777777" w:rsidR="0051144A" w:rsidRPr="00616C78" w:rsidRDefault="0051144A">
      <w:pPr>
        <w:spacing w:before="40" w:after="40"/>
      </w:pPr>
    </w:p>
    <w:p w14:paraId="4D6BB2C6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4</w:t>
      </w:r>
      <w:r w:rsidRPr="00616C78">
        <w:rPr>
          <w:color w:val="auto"/>
          <w:sz w:val="20"/>
          <w:szCs w:val="20"/>
        </w:rPr>
        <w:t>. Unieważnienie postępowania</w:t>
      </w:r>
    </w:p>
    <w:p w14:paraId="37B63324" w14:textId="77777777" w:rsidR="0051144A" w:rsidRPr="00616C78" w:rsidRDefault="006C3441">
      <w:pPr>
        <w:spacing w:before="60" w:after="80"/>
        <w:jc w:val="both"/>
      </w:pPr>
      <w:r w:rsidRPr="00616C78">
        <w:t>Zamawiający unieważnia postępowanie o udzielenie zamówienia, jeżeli:</w:t>
      </w:r>
    </w:p>
    <w:p w14:paraId="63D4C46B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nie złożono żadnej oferty niepodlegającej odrzuceniu,</w:t>
      </w:r>
    </w:p>
    <w:p w14:paraId="74801CA0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2)</w:t>
      </w:r>
      <w:r w:rsidRPr="00616C78">
        <w:tab/>
        <w:t>cena najkorzystniejszej oferty przewyższa kwotę, którą Zamawiający zamierza przeznaczyć na sfinansowanie zamówienia, chyba że Zamawiający może zwiększyć tę kwotę do ceny najkorzystniejszej oferty,</w:t>
      </w:r>
    </w:p>
    <w:p w14:paraId="71D72B92" w14:textId="77777777" w:rsidR="0051144A" w:rsidRPr="00616C78" w:rsidRDefault="006C3441" w:rsidP="00D1204F">
      <w:pPr>
        <w:spacing w:before="60" w:after="80"/>
        <w:ind w:left="705" w:hanging="705"/>
        <w:jc w:val="both"/>
      </w:pPr>
      <w:r w:rsidRPr="00616C78">
        <w:t>3)</w:t>
      </w:r>
      <w:r w:rsidRPr="00616C78">
        <w:tab/>
        <w:t>postępowanie obarczone jest niemożliwą do usunięcia wadą uniemożliwiającą zawarcie niepodlegającej unieważnieniu umowy.</w:t>
      </w:r>
    </w:p>
    <w:p w14:paraId="66AF6D35" w14:textId="77777777" w:rsidR="0051144A" w:rsidRPr="00616C78" w:rsidRDefault="0051144A">
      <w:pPr>
        <w:spacing w:before="40" w:after="40"/>
      </w:pPr>
    </w:p>
    <w:p w14:paraId="72FD7D1E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5</w:t>
      </w:r>
      <w:r w:rsidRPr="00616C78">
        <w:rPr>
          <w:color w:val="auto"/>
          <w:sz w:val="20"/>
          <w:szCs w:val="20"/>
        </w:rPr>
        <w:t>. Ochrona danych osobowych i informacje o przetwarzaniu danych osobowych</w:t>
      </w:r>
    </w:p>
    <w:p w14:paraId="01B5D333" w14:textId="77777777" w:rsidR="0051144A" w:rsidRPr="00616C78" w:rsidRDefault="006C3441">
      <w:pPr>
        <w:spacing w:before="60" w:after="80"/>
        <w:jc w:val="both"/>
      </w:pPr>
      <w:r w:rsidRPr="00616C78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 119 z 04.05.2016 r., str. 1</w:t>
      </w:r>
      <w:r w:rsidR="00E969F5" w:rsidRPr="00616C78">
        <w:t xml:space="preserve"> ze zm.</w:t>
      </w:r>
      <w:r w:rsidRPr="00616C78">
        <w:t>), informujemy, że:</w:t>
      </w:r>
    </w:p>
    <w:p w14:paraId="37740333" w14:textId="77777777" w:rsidR="0051144A" w:rsidRPr="00616C78" w:rsidRDefault="0051144A">
      <w:pPr>
        <w:spacing w:before="40" w:after="40"/>
      </w:pPr>
    </w:p>
    <w:p w14:paraId="78AB93CB" w14:textId="77777777" w:rsidR="00D1204F" w:rsidRPr="00616C78" w:rsidRDefault="006C3441" w:rsidP="00D1204F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 xml:space="preserve">Administratorem Pani/Pana danych osobowych jest Zamawiający – Instytut Biocybernetyki i Inżynierii Biomedycznej im. Macieja Nałęcza Polskiej Akademii Nauk, ul. Księcia </w:t>
      </w:r>
      <w:proofErr w:type="spellStart"/>
      <w:r w:rsidRPr="00616C78">
        <w:t>Trojdena</w:t>
      </w:r>
      <w:proofErr w:type="spellEnd"/>
      <w:r w:rsidRPr="00616C78">
        <w:t xml:space="preserve"> 4, 02-109 Warszawa, tel. 22 592 59 00, </w:t>
      </w:r>
      <w:r w:rsidR="00D1204F" w:rsidRPr="00616C78">
        <w:t>www.ibib.waw.pl</w:t>
      </w:r>
      <w:r w:rsidRPr="00616C78">
        <w:t>.</w:t>
      </w:r>
    </w:p>
    <w:p w14:paraId="6951C289" w14:textId="77777777" w:rsidR="00D1204F" w:rsidRPr="00616C78" w:rsidRDefault="006C3441" w:rsidP="00D1204F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 xml:space="preserve">Administrator wyznaczył Inspektora Ochrony Danych Osobowych, z którym można się skontaktować w sprawach ochrony danych osobowych pod numerem telefonu: 22 592 59 00 lub drogą elektroniczną: </w:t>
      </w:r>
      <w:r w:rsidR="00D1204F" w:rsidRPr="00616C78">
        <w:t>iod@ibib.waw.pl</w:t>
      </w:r>
      <w:r w:rsidRPr="00616C78">
        <w:t>.</w:t>
      </w:r>
    </w:p>
    <w:p w14:paraId="00A10247" w14:textId="77777777" w:rsidR="00D1204F" w:rsidRPr="00616C78" w:rsidRDefault="006C3441" w:rsidP="00D1204F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>Dane osobowe przetwarzane są na następujących podstawach prawnych:</w:t>
      </w:r>
    </w:p>
    <w:p w14:paraId="3BE0FE9D" w14:textId="77777777" w:rsidR="00D1204F" w:rsidRPr="00616C78" w:rsidRDefault="006C3441" w:rsidP="00D1204F">
      <w:pPr>
        <w:pStyle w:val="Akapitzlist"/>
        <w:numPr>
          <w:ilvl w:val="0"/>
          <w:numId w:val="5"/>
        </w:numPr>
        <w:spacing w:before="60" w:after="80"/>
        <w:jc w:val="both"/>
      </w:pPr>
      <w:r w:rsidRPr="00616C78">
        <w:t>osób reprezentujących Wykonawcę będącego osobą prawną – na podstawie obowiązku prawnego, o którym mowa w art. 6 ust. 1 lit. c RODO, wynikającego z przepisów prawa określających umocowanie do reprezentowania, w zakresie ważności umów i właściwej reprezentacji stron; podanie tych danych jest warunkiem zawarcia umowy lub ważności podejmowanych czynności;</w:t>
      </w:r>
    </w:p>
    <w:p w14:paraId="419495F1" w14:textId="77777777" w:rsidR="00CC5887" w:rsidRPr="00616C78" w:rsidRDefault="006C3441" w:rsidP="00CC5887">
      <w:pPr>
        <w:pStyle w:val="Akapitzlist"/>
        <w:numPr>
          <w:ilvl w:val="0"/>
          <w:numId w:val="5"/>
        </w:numPr>
        <w:spacing w:before="60" w:after="80"/>
        <w:jc w:val="both"/>
      </w:pPr>
      <w:r w:rsidRPr="00616C78">
        <w:t>Wykonawcy będącego osobą fizyczną – na podstawie art. 6 ust. 1 lit. b RODO, w związku z zawarciem i realizacją umowy;</w:t>
      </w:r>
    </w:p>
    <w:p w14:paraId="7C4919BC" w14:textId="77777777" w:rsidR="0051144A" w:rsidRPr="00616C78" w:rsidRDefault="006C3441" w:rsidP="00CC5887">
      <w:pPr>
        <w:pStyle w:val="Akapitzlist"/>
        <w:numPr>
          <w:ilvl w:val="0"/>
          <w:numId w:val="5"/>
        </w:numPr>
        <w:spacing w:before="60" w:after="80"/>
        <w:jc w:val="both"/>
      </w:pPr>
      <w:r w:rsidRPr="00616C78">
        <w:t>osób wskazanych przez Wykonawcę jako osoby do kontaktu lub realizacji umowy (imię i nazwisko, służbowe dane kontaktowe, miejsce pracy) – na podstawie prawnie uzasadnionego interesu, o którym mowa w art. 6 ust. 1 lit. f RODO, w celu realizacji umowy.</w:t>
      </w:r>
    </w:p>
    <w:p w14:paraId="1B6D43AD" w14:textId="77777777" w:rsidR="0051144A" w:rsidRPr="00616C78" w:rsidRDefault="0051144A">
      <w:pPr>
        <w:spacing w:before="40" w:after="40"/>
      </w:pPr>
    </w:p>
    <w:p w14:paraId="49C9F96C" w14:textId="77777777" w:rsidR="00CC5887" w:rsidRPr="00616C78" w:rsidRDefault="006C3441" w:rsidP="00CC5887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>Dane osobowe mogą zostać udostępnione podmiotom uprawnionym na podstawie przepisów prawa oraz podmiotom świadczącym obsługę administracyjno-organizacyjną Administratora. Dane będą przechowywane nie dłużej, niż wynika to z przepisów ustawy z dnia 14 lipca 1983 r. o narodowym zasobie archiwalnym i archiwach.</w:t>
      </w:r>
    </w:p>
    <w:p w14:paraId="64727933" w14:textId="77777777" w:rsidR="00CC5887" w:rsidRPr="00616C78" w:rsidRDefault="006C3441" w:rsidP="00CC5887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>Osobom, których dane dotyczą, przysługuje prawo żądania: dostępu do swoich danych, ich sprostowania, usunięcia oraz ograniczenia przetwarzania, a także prawo wniesienia skargi do Prezesa Urzędu Ochrony Danych Osobowych (ul. Stawki 2, 00-193 Warszawa).</w:t>
      </w:r>
    </w:p>
    <w:p w14:paraId="16A098FC" w14:textId="77777777" w:rsidR="00CC5887" w:rsidRPr="00616C78" w:rsidRDefault="006C3441" w:rsidP="00CC5887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lastRenderedPageBreak/>
        <w:t>Osobom wskazanym przez Wykonawcę jako osoby do kontaktu przysługuje ponadto prawo wniesienia sprzeciwu wobec przetwarzania danych ze względu na szczególną sytuację.</w:t>
      </w:r>
    </w:p>
    <w:p w14:paraId="2A19ADE6" w14:textId="77777777" w:rsidR="0051144A" w:rsidRPr="00616C78" w:rsidRDefault="006C3441" w:rsidP="00CC5887">
      <w:pPr>
        <w:pStyle w:val="Akapitzlist"/>
        <w:numPr>
          <w:ilvl w:val="0"/>
          <w:numId w:val="4"/>
        </w:numPr>
        <w:spacing w:before="60" w:after="80"/>
        <w:jc w:val="both"/>
      </w:pPr>
      <w:r w:rsidRPr="00616C78">
        <w:t>Wykonawcy będącemu osobą fizyczną przysługuje dodatkowo prawo do przenoszenia danych.</w:t>
      </w:r>
    </w:p>
    <w:p w14:paraId="11E3A3AE" w14:textId="77777777" w:rsidR="0051144A" w:rsidRPr="00616C78" w:rsidRDefault="006C3441">
      <w:pPr>
        <w:pStyle w:val="Nagwek1"/>
        <w:rPr>
          <w:color w:val="auto"/>
          <w:sz w:val="20"/>
          <w:szCs w:val="20"/>
        </w:rPr>
      </w:pPr>
      <w:r w:rsidRPr="00616C78">
        <w:rPr>
          <w:color w:val="auto"/>
          <w:sz w:val="20"/>
          <w:szCs w:val="20"/>
        </w:rPr>
        <w:t>1</w:t>
      </w:r>
      <w:r w:rsidR="00D1204F" w:rsidRPr="00616C78">
        <w:rPr>
          <w:color w:val="auto"/>
          <w:sz w:val="20"/>
          <w:szCs w:val="20"/>
        </w:rPr>
        <w:t>6</w:t>
      </w:r>
      <w:r w:rsidRPr="00616C78">
        <w:rPr>
          <w:color w:val="auto"/>
          <w:sz w:val="20"/>
          <w:szCs w:val="20"/>
        </w:rPr>
        <w:t>. Załączniki</w:t>
      </w:r>
    </w:p>
    <w:p w14:paraId="650AFE0F" w14:textId="77777777" w:rsidR="0051144A" w:rsidRPr="00616C78" w:rsidRDefault="006C3441">
      <w:pPr>
        <w:spacing w:before="60" w:after="80"/>
        <w:jc w:val="both"/>
      </w:pPr>
      <w:r w:rsidRPr="00616C78">
        <w:t>1)</w:t>
      </w:r>
      <w:r w:rsidRPr="00616C78">
        <w:tab/>
        <w:t>Załącznik nr 1 – Opis Przedmiotu Zamówienia (OPZ),</w:t>
      </w:r>
    </w:p>
    <w:p w14:paraId="71C179F6" w14:textId="77777777" w:rsidR="0051144A" w:rsidRPr="00616C78" w:rsidRDefault="006C3441">
      <w:pPr>
        <w:spacing w:before="60" w:after="80"/>
        <w:jc w:val="both"/>
      </w:pPr>
      <w:r w:rsidRPr="00616C78">
        <w:t>2)</w:t>
      </w:r>
      <w:r w:rsidRPr="00616C78">
        <w:tab/>
        <w:t>Załącznik nr 2 – Formularz oferty,</w:t>
      </w:r>
    </w:p>
    <w:p w14:paraId="2670BD84" w14:textId="77777777" w:rsidR="0051144A" w:rsidRPr="00616C78" w:rsidRDefault="006C3441">
      <w:pPr>
        <w:spacing w:before="60" w:after="80"/>
        <w:jc w:val="both"/>
      </w:pPr>
      <w:r w:rsidRPr="00616C78">
        <w:t>3)</w:t>
      </w:r>
      <w:r w:rsidRPr="00616C78">
        <w:tab/>
        <w:t>Załącznik nr 3 – Wzór umowy.</w:t>
      </w:r>
    </w:p>
    <w:p w14:paraId="4E234133" w14:textId="77777777" w:rsidR="00E969F5" w:rsidRPr="00616C78" w:rsidRDefault="00E969F5">
      <w:pPr>
        <w:spacing w:before="60" w:after="80"/>
        <w:jc w:val="both"/>
      </w:pPr>
      <w:r w:rsidRPr="00616C78">
        <w:t>4)</w:t>
      </w:r>
      <w:r w:rsidRPr="00616C78">
        <w:tab/>
        <w:t xml:space="preserve">Załącznik nr 4 – Wykaz zrealizowanych dostaw. </w:t>
      </w:r>
    </w:p>
    <w:p w14:paraId="39892FF9" w14:textId="77777777" w:rsidR="0051144A" w:rsidRPr="00616C78" w:rsidRDefault="0051144A">
      <w:pPr>
        <w:spacing w:before="40" w:after="40"/>
      </w:pPr>
    </w:p>
    <w:p w14:paraId="5F023341" w14:textId="77777777" w:rsidR="0051144A" w:rsidRPr="00616C78" w:rsidRDefault="0051144A">
      <w:pPr>
        <w:spacing w:before="40" w:after="40"/>
      </w:pPr>
    </w:p>
    <w:p w14:paraId="14B05C33" w14:textId="600F4EC5" w:rsidR="0051144A" w:rsidRDefault="0051144A">
      <w:pPr>
        <w:spacing w:before="40" w:after="40"/>
      </w:pPr>
    </w:p>
    <w:p w14:paraId="2F1B2646" w14:textId="77777777" w:rsidR="00844D4D" w:rsidRDefault="00844D4D" w:rsidP="00844D4D">
      <w:pPr>
        <w:spacing w:before="40" w:after="40"/>
        <w:jc w:val="right"/>
      </w:pPr>
    </w:p>
    <w:p w14:paraId="469EEA7E" w14:textId="77777777" w:rsidR="00844D4D" w:rsidRDefault="00844D4D" w:rsidP="00844D4D">
      <w:pPr>
        <w:spacing w:before="40" w:after="40"/>
        <w:jc w:val="right"/>
        <w:rPr>
          <w:b/>
        </w:rPr>
      </w:pPr>
      <w:r w:rsidRPr="00844D4D">
        <w:rPr>
          <w:b/>
        </w:rPr>
        <w:t>Zapytanie ofertowe wraz z załącznikami</w:t>
      </w:r>
    </w:p>
    <w:p w14:paraId="464DCF1B" w14:textId="3F980905" w:rsidR="00844D4D" w:rsidRPr="00844D4D" w:rsidRDefault="00844D4D" w:rsidP="00844D4D">
      <w:pPr>
        <w:spacing w:before="40" w:after="40"/>
        <w:jc w:val="right"/>
        <w:rPr>
          <w:b/>
        </w:rPr>
      </w:pPr>
      <w:r w:rsidRPr="00844D4D">
        <w:rPr>
          <w:b/>
        </w:rPr>
        <w:t xml:space="preserve"> zatwierdzam:</w:t>
      </w:r>
    </w:p>
    <w:p w14:paraId="08B5A408" w14:textId="3B627C2E" w:rsidR="00844D4D" w:rsidRDefault="00844D4D" w:rsidP="00844D4D">
      <w:pPr>
        <w:spacing w:before="40" w:after="40"/>
        <w:jc w:val="right"/>
      </w:pPr>
    </w:p>
    <w:p w14:paraId="4C42D02B" w14:textId="3A38EB32" w:rsidR="00844D4D" w:rsidRDefault="00844D4D">
      <w:pPr>
        <w:spacing w:before="40" w:after="40"/>
      </w:pPr>
    </w:p>
    <w:p w14:paraId="34A3B462" w14:textId="074BD791" w:rsidR="00844D4D" w:rsidRDefault="00844D4D">
      <w:pPr>
        <w:spacing w:before="40" w:after="40"/>
      </w:pPr>
    </w:p>
    <w:p w14:paraId="03997F7D" w14:textId="77777777" w:rsidR="00844D4D" w:rsidRPr="00616C78" w:rsidRDefault="00844D4D">
      <w:pPr>
        <w:spacing w:before="40" w:after="40"/>
      </w:pPr>
    </w:p>
    <w:p w14:paraId="4CCDD2FD" w14:textId="77777777" w:rsidR="0051144A" w:rsidRPr="00616C78" w:rsidRDefault="0051144A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467A2" w:rsidRPr="00616C78" w14:paraId="6475FC50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9E8CA" w14:textId="629D2EDD" w:rsidR="0051144A" w:rsidRPr="00616C78" w:rsidRDefault="0051144A" w:rsidP="004F234F">
            <w:pPr>
              <w:spacing w:before="200" w:after="30"/>
            </w:pP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4802C" w14:textId="431BCC65" w:rsidR="0051144A" w:rsidRPr="00616C78" w:rsidRDefault="0051144A">
            <w:pPr>
              <w:spacing w:before="200" w:after="30"/>
              <w:jc w:val="center"/>
            </w:pPr>
          </w:p>
        </w:tc>
      </w:tr>
    </w:tbl>
    <w:p w14:paraId="1D5D6B39" w14:textId="77777777" w:rsidR="00C55FB3" w:rsidRPr="00616C78" w:rsidRDefault="00C55FB3"/>
    <w:sectPr w:rsidR="00C55FB3" w:rsidRPr="00616C78">
      <w:headerReference w:type="default" r:id="rId7"/>
      <w:footerReference w:type="default" r:id="rId8"/>
      <w:pgSz w:w="11906" w:h="16838"/>
      <w:pgMar w:top="1414" w:right="1134" w:bottom="141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37E3" w14:textId="77777777" w:rsidR="004F230D" w:rsidRDefault="004F230D">
      <w:r>
        <w:separator/>
      </w:r>
    </w:p>
  </w:endnote>
  <w:endnote w:type="continuationSeparator" w:id="0">
    <w:p w14:paraId="5807C4EE" w14:textId="77777777" w:rsidR="004F230D" w:rsidRDefault="004F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51DD9" w14:textId="77777777" w:rsidR="00844D4D" w:rsidRDefault="00844D4D" w:rsidP="00844D4D">
    <w:pPr>
      <w:pBdr>
        <w:top w:val="single" w:sz="6" w:space="1" w:color="2E74B5"/>
      </w:pBdr>
      <w:spacing w:before="60"/>
      <w:jc w:val="center"/>
    </w:pPr>
    <w:r>
      <w:rPr>
        <w:color w:val="777777"/>
        <w:sz w:val="16"/>
        <w:szCs w:val="16"/>
      </w:rPr>
      <w:t xml:space="preserve">Instytut Biocybernetyki i Inżynierii Biomedycznej im. Macieja Nałęcza PAN, ul. Księcia </w:t>
    </w:r>
    <w:proofErr w:type="spellStart"/>
    <w:r>
      <w:rPr>
        <w:color w:val="777777"/>
        <w:sz w:val="16"/>
        <w:szCs w:val="16"/>
      </w:rPr>
      <w:t>Trojdena</w:t>
    </w:r>
    <w:proofErr w:type="spellEnd"/>
    <w:r>
      <w:rPr>
        <w:color w:val="777777"/>
        <w:sz w:val="16"/>
        <w:szCs w:val="16"/>
      </w:rPr>
      <w:t xml:space="preserve"> 4, 02-109 Warszawa</w:t>
    </w:r>
  </w:p>
  <w:p w14:paraId="5CF7F741" w14:textId="02200C51" w:rsidR="0051144A" w:rsidRPr="00844D4D" w:rsidRDefault="0051144A" w:rsidP="00844D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0E582" w14:textId="77777777" w:rsidR="004F230D" w:rsidRDefault="004F230D">
      <w:r>
        <w:separator/>
      </w:r>
    </w:p>
  </w:footnote>
  <w:footnote w:type="continuationSeparator" w:id="0">
    <w:p w14:paraId="36D0BF3B" w14:textId="77777777" w:rsidR="004F230D" w:rsidRDefault="004F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BBB2" w14:textId="2BFA0C6D" w:rsidR="0051144A" w:rsidRPr="00616C78" w:rsidRDefault="006C3441">
    <w:pPr>
      <w:pBdr>
        <w:bottom w:val="single" w:sz="6" w:space="1" w:color="2E74B5"/>
      </w:pBdr>
      <w:spacing w:after="60"/>
      <w:rPr>
        <w:color w:val="000000" w:themeColor="text1"/>
      </w:rPr>
    </w:pPr>
    <w:r w:rsidRPr="00616C78">
      <w:rPr>
        <w:color w:val="000000" w:themeColor="text1"/>
        <w:sz w:val="16"/>
        <w:szCs w:val="16"/>
      </w:rPr>
      <w:t xml:space="preserve">ZAPYTANIE OFERTOWE – </w:t>
    </w:r>
    <w:r w:rsidR="004C3AED" w:rsidRPr="00616C78">
      <w:rPr>
        <w:color w:val="000000" w:themeColor="text1"/>
        <w:sz w:val="18"/>
        <w:szCs w:val="18"/>
      </w:rPr>
      <w:t xml:space="preserve">Dostawa i montaż systemu parkingowego </w:t>
    </w:r>
    <w:r w:rsidR="000A2A33" w:rsidRPr="00616C78">
      <w:rPr>
        <w:color w:val="000000" w:themeColor="text1"/>
        <w:sz w:val="18"/>
        <w:szCs w:val="18"/>
      </w:rPr>
      <w:t>dla</w:t>
    </w:r>
    <w:r w:rsidR="004C3AED" w:rsidRPr="00616C78">
      <w:rPr>
        <w:color w:val="000000" w:themeColor="text1"/>
        <w:sz w:val="18"/>
        <w:szCs w:val="18"/>
      </w:rPr>
      <w:t xml:space="preserve"> IBIB PAN</w:t>
    </w:r>
    <w:r w:rsidR="00616C78" w:rsidRPr="00616C78">
      <w:rPr>
        <w:color w:val="000000" w:themeColor="text1"/>
        <w:sz w:val="18"/>
        <w:szCs w:val="18"/>
      </w:rPr>
      <w:t>.</w:t>
    </w:r>
    <w:r w:rsidR="004C3AED" w:rsidRPr="00616C78">
      <w:rPr>
        <w:color w:val="000000" w:themeColor="text1"/>
        <w:sz w:val="16"/>
        <w:szCs w:val="16"/>
      </w:rPr>
      <w:t xml:space="preserve"> </w:t>
    </w:r>
    <w:proofErr w:type="spellStart"/>
    <w:r w:rsidR="00916A6A" w:rsidRPr="00616C78">
      <w:rPr>
        <w:color w:val="000000" w:themeColor="text1"/>
        <w:sz w:val="16"/>
        <w:szCs w:val="16"/>
      </w:rPr>
      <w:t>Ozn</w:t>
    </w:r>
    <w:proofErr w:type="spellEnd"/>
    <w:r w:rsidR="00916A6A" w:rsidRPr="00616C78">
      <w:rPr>
        <w:color w:val="000000" w:themeColor="text1"/>
        <w:sz w:val="16"/>
        <w:szCs w:val="16"/>
      </w:rPr>
      <w:t>.</w:t>
    </w:r>
    <w:r w:rsidR="00F66F93" w:rsidRPr="00616C78">
      <w:rPr>
        <w:color w:val="000000" w:themeColor="text1"/>
        <w:sz w:val="16"/>
        <w:szCs w:val="16"/>
      </w:rPr>
      <w:t xml:space="preserve"> sprawy: DT.OT/230/03/2026</w:t>
    </w:r>
    <w:r w:rsidR="00616C78" w:rsidRPr="00616C78">
      <w:rPr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44FF3"/>
    <w:multiLevelType w:val="multilevel"/>
    <w:tmpl w:val="F816161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eastAsia="Arial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84C3E32"/>
    <w:multiLevelType w:val="hybridMultilevel"/>
    <w:tmpl w:val="F1E0B5A4"/>
    <w:lvl w:ilvl="0" w:tplc="0B10DFA6">
      <w:start w:val="1"/>
      <w:numFmt w:val="decimal"/>
      <w:lvlText w:val="%1)"/>
      <w:lvlJc w:val="left"/>
      <w:pPr>
        <w:ind w:left="560" w:hanging="280"/>
      </w:pPr>
      <w:rPr>
        <w:rFonts w:ascii="Arial" w:eastAsia="Arial" w:hAnsi="Arial" w:cs="Arial"/>
      </w:rPr>
    </w:lvl>
    <w:lvl w:ilvl="1" w:tplc="FA32E962">
      <w:numFmt w:val="decimal"/>
      <w:lvlText w:val=""/>
      <w:lvlJc w:val="left"/>
    </w:lvl>
    <w:lvl w:ilvl="2" w:tplc="DB62D25C">
      <w:numFmt w:val="decimal"/>
      <w:lvlText w:val=""/>
      <w:lvlJc w:val="left"/>
    </w:lvl>
    <w:lvl w:ilvl="3" w:tplc="A1F23B76">
      <w:numFmt w:val="decimal"/>
      <w:lvlText w:val=""/>
      <w:lvlJc w:val="left"/>
    </w:lvl>
    <w:lvl w:ilvl="4" w:tplc="67C467AC">
      <w:numFmt w:val="decimal"/>
      <w:lvlText w:val=""/>
      <w:lvlJc w:val="left"/>
    </w:lvl>
    <w:lvl w:ilvl="5" w:tplc="D054A860">
      <w:numFmt w:val="decimal"/>
      <w:lvlText w:val=""/>
      <w:lvlJc w:val="left"/>
    </w:lvl>
    <w:lvl w:ilvl="6" w:tplc="ECE0D452">
      <w:numFmt w:val="decimal"/>
      <w:lvlText w:val=""/>
      <w:lvlJc w:val="left"/>
    </w:lvl>
    <w:lvl w:ilvl="7" w:tplc="D0944D18">
      <w:numFmt w:val="decimal"/>
      <w:lvlText w:val=""/>
      <w:lvlJc w:val="left"/>
    </w:lvl>
    <w:lvl w:ilvl="8" w:tplc="269C8C20">
      <w:numFmt w:val="decimal"/>
      <w:lvlText w:val=""/>
      <w:lvlJc w:val="left"/>
    </w:lvl>
  </w:abstractNum>
  <w:abstractNum w:abstractNumId="2" w15:restartNumberingAfterBreak="0">
    <w:nsid w:val="59DB698F"/>
    <w:multiLevelType w:val="hybridMultilevel"/>
    <w:tmpl w:val="0C94D576"/>
    <w:lvl w:ilvl="0" w:tplc="FDE28A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54F20"/>
    <w:multiLevelType w:val="hybridMultilevel"/>
    <w:tmpl w:val="F6E2EEA0"/>
    <w:lvl w:ilvl="0" w:tplc="5D7E3DC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D270C05"/>
    <w:multiLevelType w:val="hybridMultilevel"/>
    <w:tmpl w:val="AF365E2E"/>
    <w:lvl w:ilvl="0" w:tplc="9EB064EE">
      <w:start w:val="1"/>
      <w:numFmt w:val="bullet"/>
      <w:lvlText w:val="●"/>
      <w:lvlJc w:val="left"/>
      <w:pPr>
        <w:ind w:left="720" w:hanging="360"/>
      </w:pPr>
    </w:lvl>
    <w:lvl w:ilvl="1" w:tplc="56963C06">
      <w:start w:val="1"/>
      <w:numFmt w:val="bullet"/>
      <w:lvlText w:val="○"/>
      <w:lvlJc w:val="left"/>
      <w:pPr>
        <w:ind w:left="1440" w:hanging="360"/>
      </w:pPr>
    </w:lvl>
    <w:lvl w:ilvl="2" w:tplc="1B06FEFA">
      <w:start w:val="1"/>
      <w:numFmt w:val="bullet"/>
      <w:lvlText w:val="■"/>
      <w:lvlJc w:val="left"/>
      <w:pPr>
        <w:ind w:left="2160" w:hanging="360"/>
      </w:pPr>
    </w:lvl>
    <w:lvl w:ilvl="3" w:tplc="45CAAA5C">
      <w:start w:val="1"/>
      <w:numFmt w:val="bullet"/>
      <w:lvlText w:val="●"/>
      <w:lvlJc w:val="left"/>
      <w:pPr>
        <w:ind w:left="2880" w:hanging="360"/>
      </w:pPr>
    </w:lvl>
    <w:lvl w:ilvl="4" w:tplc="25EC3690">
      <w:start w:val="1"/>
      <w:numFmt w:val="bullet"/>
      <w:lvlText w:val="○"/>
      <w:lvlJc w:val="left"/>
      <w:pPr>
        <w:ind w:left="3600" w:hanging="360"/>
      </w:pPr>
    </w:lvl>
    <w:lvl w:ilvl="5" w:tplc="A9E09A2E">
      <w:start w:val="1"/>
      <w:numFmt w:val="bullet"/>
      <w:lvlText w:val="■"/>
      <w:lvlJc w:val="left"/>
      <w:pPr>
        <w:ind w:left="4320" w:hanging="360"/>
      </w:pPr>
    </w:lvl>
    <w:lvl w:ilvl="6" w:tplc="524213FA">
      <w:start w:val="1"/>
      <w:numFmt w:val="bullet"/>
      <w:lvlText w:val="●"/>
      <w:lvlJc w:val="left"/>
      <w:pPr>
        <w:ind w:left="5040" w:hanging="360"/>
      </w:pPr>
    </w:lvl>
    <w:lvl w:ilvl="7" w:tplc="D05E2346">
      <w:start w:val="1"/>
      <w:numFmt w:val="bullet"/>
      <w:lvlText w:val="●"/>
      <w:lvlJc w:val="left"/>
      <w:pPr>
        <w:ind w:left="5760" w:hanging="360"/>
      </w:pPr>
    </w:lvl>
    <w:lvl w:ilvl="8" w:tplc="867A9C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4A"/>
    <w:rsid w:val="00016EF4"/>
    <w:rsid w:val="000A2A33"/>
    <w:rsid w:val="0015636E"/>
    <w:rsid w:val="0017597A"/>
    <w:rsid w:val="001B4AE9"/>
    <w:rsid w:val="00224208"/>
    <w:rsid w:val="002467A2"/>
    <w:rsid w:val="003612F2"/>
    <w:rsid w:val="00412897"/>
    <w:rsid w:val="004524CF"/>
    <w:rsid w:val="004C3AED"/>
    <w:rsid w:val="004F230D"/>
    <w:rsid w:val="004F234F"/>
    <w:rsid w:val="0051144A"/>
    <w:rsid w:val="00520B04"/>
    <w:rsid w:val="00616C78"/>
    <w:rsid w:val="00674E75"/>
    <w:rsid w:val="006C3441"/>
    <w:rsid w:val="007023F9"/>
    <w:rsid w:val="00815BA4"/>
    <w:rsid w:val="00822DC4"/>
    <w:rsid w:val="00844D4D"/>
    <w:rsid w:val="008904AF"/>
    <w:rsid w:val="008910DF"/>
    <w:rsid w:val="008E2CC6"/>
    <w:rsid w:val="00916A6A"/>
    <w:rsid w:val="0098650B"/>
    <w:rsid w:val="009B35E7"/>
    <w:rsid w:val="009E490A"/>
    <w:rsid w:val="00A31422"/>
    <w:rsid w:val="00A503B9"/>
    <w:rsid w:val="00A9105A"/>
    <w:rsid w:val="00B80AD9"/>
    <w:rsid w:val="00BF1CB0"/>
    <w:rsid w:val="00C27DB6"/>
    <w:rsid w:val="00C55FB3"/>
    <w:rsid w:val="00CC5887"/>
    <w:rsid w:val="00D1204F"/>
    <w:rsid w:val="00D26025"/>
    <w:rsid w:val="00D67B9C"/>
    <w:rsid w:val="00DE1F69"/>
    <w:rsid w:val="00E969F5"/>
    <w:rsid w:val="00EA13E5"/>
    <w:rsid w:val="00EA6C8F"/>
    <w:rsid w:val="00F66F93"/>
    <w:rsid w:val="00FA2084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08F3"/>
  <w15:docId w15:val="{4A763CA6-854D-4DC4-8FE6-E2845B2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00"/>
      <w:outlineLvl w:val="0"/>
    </w:pPr>
    <w:rPr>
      <w:b/>
      <w:bCs/>
      <w:color w:val="1F3864"/>
      <w:sz w:val="26"/>
      <w:szCs w:val="26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0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0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0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0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6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F93"/>
  </w:style>
  <w:style w:type="paragraph" w:styleId="Stopka">
    <w:name w:val="footer"/>
    <w:basedOn w:val="Normalny"/>
    <w:link w:val="StopkaZnak"/>
    <w:uiPriority w:val="99"/>
    <w:unhideWhenUsed/>
    <w:rsid w:val="00F66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1870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Teresa Obrębska</cp:lastModifiedBy>
  <cp:revision>14</cp:revision>
  <dcterms:created xsi:type="dcterms:W3CDTF">2026-03-13T10:32:00Z</dcterms:created>
  <dcterms:modified xsi:type="dcterms:W3CDTF">2026-03-23T12:22:00Z</dcterms:modified>
</cp:coreProperties>
</file>